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1A" w:rsidRDefault="00F12C1A" w:rsidP="00F12C1A">
      <w:pPr>
        <w:jc w:val="both"/>
      </w:pPr>
    </w:p>
    <w:p w:rsidR="00F12C1A" w:rsidRDefault="00F12C1A" w:rsidP="00F12C1A">
      <w:pPr>
        <w:jc w:val="both"/>
        <w:rPr>
          <w:b/>
        </w:rPr>
      </w:pPr>
      <w:r>
        <w:rPr>
          <w:b/>
        </w:rPr>
        <w:t xml:space="preserve">                                                                   </w:t>
      </w:r>
      <w:r w:rsidR="004F546F">
        <w:rPr>
          <w:b/>
        </w:rPr>
        <w:t xml:space="preserve">                    Приложение 8</w:t>
      </w:r>
    </w:p>
    <w:p w:rsidR="00F12C1A" w:rsidRDefault="00F12C1A" w:rsidP="00F12C1A">
      <w:pPr>
        <w:jc w:val="both"/>
      </w:pPr>
      <w:r>
        <w:t xml:space="preserve">                                                                                       к ООП ООО</w:t>
      </w:r>
    </w:p>
    <w:p w:rsidR="00F12C1A" w:rsidRDefault="00F12C1A" w:rsidP="00F12C1A">
      <w:pPr>
        <w:jc w:val="both"/>
      </w:pPr>
      <w:r>
        <w:t xml:space="preserve">                                                                                       Муниципального казённого </w:t>
      </w:r>
    </w:p>
    <w:p w:rsidR="00F12C1A" w:rsidRDefault="00F12C1A" w:rsidP="00F12C1A">
      <w:pPr>
        <w:jc w:val="both"/>
      </w:pPr>
      <w:r>
        <w:t xml:space="preserve">                                                                                       общеобразовательного учреждения</w:t>
      </w:r>
    </w:p>
    <w:p w:rsidR="00F12C1A" w:rsidRDefault="00F12C1A" w:rsidP="00F12C1A">
      <w:pPr>
        <w:jc w:val="both"/>
      </w:pPr>
      <w:r>
        <w:t xml:space="preserve">                                                                                        «Гусевская  основная </w:t>
      </w:r>
    </w:p>
    <w:p w:rsidR="00F12C1A" w:rsidRDefault="00F12C1A" w:rsidP="00F12C1A">
      <w:pPr>
        <w:jc w:val="both"/>
      </w:pPr>
      <w:r>
        <w:t xml:space="preserve">                                                                                        общеобразовательная школа»</w:t>
      </w:r>
    </w:p>
    <w:p w:rsidR="00F12C1A" w:rsidRDefault="00F12C1A" w:rsidP="00F12C1A">
      <w:pPr>
        <w:jc w:val="both"/>
        <w:rPr>
          <w:rFonts w:asciiTheme="minorHAnsi" w:hAnsiTheme="minorHAnsi" w:cstheme="minorBidi"/>
          <w:b/>
        </w:rPr>
      </w:pPr>
    </w:p>
    <w:p w:rsidR="00F12C1A" w:rsidRDefault="00F12C1A" w:rsidP="00F12C1A">
      <w:pPr>
        <w:jc w:val="both"/>
        <w:rPr>
          <w:b/>
        </w:rPr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center"/>
        <w:rPr>
          <w:sz w:val="56"/>
          <w:szCs w:val="56"/>
        </w:rPr>
      </w:pPr>
    </w:p>
    <w:p w:rsidR="00F12C1A" w:rsidRDefault="00F12C1A" w:rsidP="00F12C1A">
      <w:pPr>
        <w:jc w:val="center"/>
        <w:rPr>
          <w:sz w:val="56"/>
          <w:szCs w:val="56"/>
        </w:rPr>
      </w:pPr>
      <w:r>
        <w:rPr>
          <w:sz w:val="56"/>
          <w:szCs w:val="56"/>
        </w:rPr>
        <w:t>Программа</w:t>
      </w:r>
    </w:p>
    <w:p w:rsidR="00F12C1A" w:rsidRDefault="00F12C1A" w:rsidP="00F12C1A">
      <w:pPr>
        <w:jc w:val="center"/>
        <w:rPr>
          <w:sz w:val="56"/>
          <w:szCs w:val="56"/>
        </w:rPr>
      </w:pPr>
      <w:r>
        <w:rPr>
          <w:sz w:val="56"/>
          <w:szCs w:val="56"/>
        </w:rPr>
        <w:t>учебного предмета</w:t>
      </w:r>
    </w:p>
    <w:p w:rsidR="00F12C1A" w:rsidRDefault="00F12C1A" w:rsidP="00F12C1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«Геометрия»</w:t>
      </w:r>
    </w:p>
    <w:p w:rsidR="00F12C1A" w:rsidRDefault="00F12C1A" w:rsidP="00F12C1A">
      <w:pPr>
        <w:jc w:val="center"/>
        <w:rPr>
          <w:sz w:val="56"/>
          <w:szCs w:val="56"/>
        </w:rPr>
      </w:pPr>
      <w:r>
        <w:rPr>
          <w:sz w:val="56"/>
          <w:szCs w:val="56"/>
        </w:rPr>
        <w:t>7 - 9 классы</w:t>
      </w:r>
    </w:p>
    <w:p w:rsidR="00F12C1A" w:rsidRDefault="00F12C1A" w:rsidP="00F12C1A">
      <w:pPr>
        <w:jc w:val="center"/>
        <w:rPr>
          <w:rFonts w:asciiTheme="minorHAnsi" w:hAnsiTheme="minorHAnsi" w:cstheme="minorBidi"/>
          <w:sz w:val="56"/>
          <w:szCs w:val="56"/>
        </w:rPr>
      </w:pPr>
    </w:p>
    <w:p w:rsidR="00F12C1A" w:rsidRDefault="00F12C1A" w:rsidP="00F12C1A">
      <w:pPr>
        <w:jc w:val="center"/>
        <w:rPr>
          <w:sz w:val="56"/>
          <w:szCs w:val="56"/>
        </w:rPr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  <w:rPr>
          <w:color w:val="000000"/>
          <w:spacing w:val="-4"/>
        </w:rPr>
      </w:pPr>
    </w:p>
    <w:p w:rsidR="00F12C1A" w:rsidRDefault="00F12C1A" w:rsidP="00F12C1A">
      <w:pPr>
        <w:pStyle w:val="a3"/>
        <w:spacing w:after="0" w:line="240" w:lineRule="auto"/>
        <w:ind w:left="660"/>
        <w:jc w:val="both"/>
        <w:rPr>
          <w:color w:val="000000"/>
          <w:spacing w:val="-4"/>
          <w:sz w:val="24"/>
          <w:szCs w:val="24"/>
        </w:rPr>
      </w:pPr>
    </w:p>
    <w:p w:rsidR="00F12C1A" w:rsidRDefault="00F12C1A" w:rsidP="00F12C1A">
      <w:pPr>
        <w:jc w:val="both"/>
        <w:rPr>
          <w:b/>
        </w:rPr>
      </w:pPr>
      <w:r>
        <w:rPr>
          <w:b/>
        </w:rPr>
        <w:t xml:space="preserve">                                                      ОГЛАВЛЕНИЕ</w:t>
      </w:r>
    </w:p>
    <w:p w:rsidR="00F12C1A" w:rsidRDefault="00F12C1A" w:rsidP="00F12C1A">
      <w:pPr>
        <w:jc w:val="both"/>
        <w:rPr>
          <w:b/>
        </w:rPr>
      </w:pPr>
    </w:p>
    <w:p w:rsidR="00F12C1A" w:rsidRDefault="00F12C1A" w:rsidP="00F12C1A">
      <w:pPr>
        <w:numPr>
          <w:ilvl w:val="0"/>
          <w:numId w:val="6"/>
        </w:numPr>
        <w:jc w:val="both"/>
      </w:pPr>
      <w:r>
        <w:t>Планируемые результаты освоения учебного предмета «Русский язык»…… 3</w:t>
      </w:r>
    </w:p>
    <w:p w:rsidR="00F12C1A" w:rsidRDefault="00F12C1A" w:rsidP="00F12C1A">
      <w:pPr>
        <w:numPr>
          <w:ilvl w:val="0"/>
          <w:numId w:val="6"/>
        </w:numPr>
        <w:jc w:val="both"/>
      </w:pPr>
      <w:r>
        <w:t>Содержание учебного предмета………………………………………………... 5</w:t>
      </w:r>
    </w:p>
    <w:p w:rsidR="00F12C1A" w:rsidRDefault="00F12C1A" w:rsidP="00F12C1A">
      <w:pPr>
        <w:numPr>
          <w:ilvl w:val="0"/>
          <w:numId w:val="6"/>
        </w:numPr>
        <w:jc w:val="both"/>
      </w:pPr>
      <w:r>
        <w:t xml:space="preserve">Тематическое планирование с указанием количества часов, отводимых на </w:t>
      </w:r>
    </w:p>
    <w:p w:rsidR="00F12C1A" w:rsidRDefault="00F12C1A" w:rsidP="00F12C1A">
      <w:pPr>
        <w:ind w:left="360"/>
        <w:jc w:val="both"/>
      </w:pPr>
      <w:r>
        <w:t xml:space="preserve">   освоение каждой темы……………………………………………………………. 6</w:t>
      </w:r>
    </w:p>
    <w:p w:rsidR="00F12C1A" w:rsidRDefault="00F12C1A" w:rsidP="00F12C1A">
      <w:pPr>
        <w:ind w:left="360"/>
        <w:jc w:val="both"/>
      </w:pPr>
    </w:p>
    <w:p w:rsidR="00F12C1A" w:rsidRDefault="00F12C1A" w:rsidP="00F12C1A">
      <w:pPr>
        <w:pStyle w:val="a3"/>
        <w:spacing w:after="0" w:line="240" w:lineRule="auto"/>
        <w:ind w:left="660"/>
        <w:jc w:val="both"/>
        <w:rPr>
          <w:rFonts w:asciiTheme="minorHAnsi" w:hAnsiTheme="minorHAnsi" w:cstheme="minorBidi"/>
          <w:color w:val="000000"/>
          <w:spacing w:val="-4"/>
          <w:sz w:val="24"/>
          <w:szCs w:val="24"/>
        </w:rPr>
      </w:pPr>
    </w:p>
    <w:p w:rsidR="00F12C1A" w:rsidRDefault="00F12C1A" w:rsidP="00F12C1A">
      <w:pPr>
        <w:pStyle w:val="a3"/>
        <w:spacing w:after="0" w:line="240" w:lineRule="auto"/>
        <w:ind w:left="660"/>
        <w:jc w:val="both"/>
        <w:rPr>
          <w:color w:val="000000"/>
          <w:spacing w:val="-4"/>
          <w:sz w:val="24"/>
          <w:szCs w:val="24"/>
        </w:rPr>
      </w:pPr>
    </w:p>
    <w:p w:rsidR="00F12C1A" w:rsidRDefault="00F12C1A" w:rsidP="00F12C1A">
      <w:pPr>
        <w:pStyle w:val="a3"/>
        <w:spacing w:after="0" w:line="240" w:lineRule="auto"/>
        <w:ind w:left="660"/>
        <w:jc w:val="both"/>
        <w:rPr>
          <w:color w:val="000000"/>
          <w:spacing w:val="-4"/>
          <w:sz w:val="24"/>
          <w:szCs w:val="24"/>
        </w:rPr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</w:pPr>
    </w:p>
    <w:p w:rsidR="00F12C1A" w:rsidRDefault="00F12C1A" w:rsidP="00F12C1A">
      <w:pPr>
        <w:jc w:val="both"/>
        <w:rPr>
          <w:b/>
        </w:rPr>
      </w:pPr>
    </w:p>
    <w:p w:rsidR="00F12C1A" w:rsidRDefault="00F12C1A" w:rsidP="00F12C1A">
      <w:pPr>
        <w:jc w:val="both"/>
        <w:rPr>
          <w:b/>
        </w:rPr>
      </w:pPr>
    </w:p>
    <w:p w:rsidR="00F12C1A" w:rsidRDefault="00F12C1A" w:rsidP="00F12C1A">
      <w:pPr>
        <w:jc w:val="both"/>
        <w:rPr>
          <w:b/>
        </w:rPr>
      </w:pPr>
    </w:p>
    <w:p w:rsidR="00F12C1A" w:rsidRDefault="00F12C1A" w:rsidP="00F12C1A">
      <w:pPr>
        <w:jc w:val="both"/>
        <w:rPr>
          <w:b/>
        </w:rPr>
      </w:pPr>
    </w:p>
    <w:p w:rsidR="00F12C1A" w:rsidRDefault="00F12C1A" w:rsidP="00F12C1A">
      <w:pPr>
        <w:jc w:val="both"/>
        <w:rPr>
          <w:b/>
        </w:rPr>
      </w:pPr>
    </w:p>
    <w:p w:rsidR="00F12C1A" w:rsidRDefault="00F12C1A" w:rsidP="00F12C1A">
      <w:pPr>
        <w:jc w:val="both"/>
        <w:rPr>
          <w:b/>
        </w:rPr>
      </w:pPr>
    </w:p>
    <w:p w:rsidR="00F12C1A" w:rsidRDefault="00F12C1A" w:rsidP="00F12C1A">
      <w:pPr>
        <w:autoSpaceDE w:val="0"/>
        <w:autoSpaceDN w:val="0"/>
        <w:adjustRightInd w:val="0"/>
        <w:ind w:left="4" w:hanging="4"/>
        <w:jc w:val="both"/>
        <w:rPr>
          <w:rFonts w:cstheme="minorBidi"/>
          <w:b/>
          <w:color w:val="241B1A"/>
        </w:rPr>
      </w:pPr>
    </w:p>
    <w:p w:rsidR="00F12C1A" w:rsidRDefault="00F12C1A" w:rsidP="00F12C1A">
      <w:pPr>
        <w:autoSpaceDE w:val="0"/>
        <w:autoSpaceDN w:val="0"/>
        <w:adjustRightInd w:val="0"/>
        <w:ind w:left="4" w:hanging="4"/>
        <w:jc w:val="both"/>
        <w:rPr>
          <w:b/>
          <w:color w:val="241B1A"/>
        </w:rPr>
      </w:pPr>
    </w:p>
    <w:p w:rsidR="00F12C1A" w:rsidRDefault="00F12C1A" w:rsidP="00F12C1A">
      <w:pPr>
        <w:autoSpaceDE w:val="0"/>
        <w:autoSpaceDN w:val="0"/>
        <w:adjustRightInd w:val="0"/>
        <w:ind w:left="4" w:hanging="4"/>
        <w:jc w:val="both"/>
        <w:rPr>
          <w:b/>
          <w:color w:val="241B1A"/>
        </w:rPr>
      </w:pPr>
    </w:p>
    <w:p w:rsidR="00F12C1A" w:rsidRDefault="00F12C1A" w:rsidP="00F12C1A">
      <w:pPr>
        <w:autoSpaceDE w:val="0"/>
        <w:autoSpaceDN w:val="0"/>
        <w:adjustRightInd w:val="0"/>
        <w:ind w:left="4" w:hanging="4"/>
        <w:jc w:val="both"/>
        <w:rPr>
          <w:b/>
          <w:color w:val="241B1A"/>
        </w:rPr>
      </w:pPr>
    </w:p>
    <w:p w:rsidR="00F12C1A" w:rsidRDefault="00F12C1A" w:rsidP="00F12C1A">
      <w:pPr>
        <w:autoSpaceDE w:val="0"/>
        <w:autoSpaceDN w:val="0"/>
        <w:adjustRightInd w:val="0"/>
        <w:ind w:left="4" w:hanging="4"/>
        <w:jc w:val="both"/>
        <w:rPr>
          <w:b/>
          <w:color w:val="241B1A"/>
        </w:rPr>
      </w:pPr>
    </w:p>
    <w:p w:rsidR="00F12C1A" w:rsidRDefault="00F12C1A" w:rsidP="00F12C1A">
      <w:pPr>
        <w:autoSpaceDE w:val="0"/>
        <w:autoSpaceDN w:val="0"/>
        <w:adjustRightInd w:val="0"/>
        <w:ind w:left="4" w:hanging="4"/>
        <w:jc w:val="both"/>
        <w:rPr>
          <w:b/>
          <w:color w:val="241B1A"/>
        </w:rPr>
      </w:pPr>
    </w:p>
    <w:p w:rsidR="00F12C1A" w:rsidRDefault="00F12C1A" w:rsidP="00F12C1A">
      <w:pPr>
        <w:autoSpaceDE w:val="0"/>
        <w:autoSpaceDN w:val="0"/>
        <w:adjustRightInd w:val="0"/>
        <w:ind w:left="4" w:hanging="4"/>
        <w:jc w:val="both"/>
        <w:rPr>
          <w:b/>
          <w:color w:val="241B1A"/>
        </w:rPr>
      </w:pPr>
    </w:p>
    <w:p w:rsidR="00F12C1A" w:rsidRDefault="00F12C1A" w:rsidP="00F12C1A">
      <w:pPr>
        <w:autoSpaceDE w:val="0"/>
        <w:autoSpaceDN w:val="0"/>
        <w:adjustRightInd w:val="0"/>
        <w:ind w:left="4" w:hanging="4"/>
        <w:jc w:val="both"/>
        <w:rPr>
          <w:b/>
          <w:color w:val="241B1A"/>
        </w:rPr>
      </w:pPr>
    </w:p>
    <w:p w:rsidR="00F12C1A" w:rsidRDefault="00F12C1A" w:rsidP="00BE413F">
      <w:pPr>
        <w:jc w:val="right"/>
      </w:pPr>
    </w:p>
    <w:p w:rsidR="00F12C1A" w:rsidRDefault="00F12C1A" w:rsidP="00BE413F">
      <w:pPr>
        <w:jc w:val="right"/>
      </w:pPr>
    </w:p>
    <w:p w:rsidR="00BE413F" w:rsidRPr="00533DEC" w:rsidRDefault="00BE413F" w:rsidP="00BE413F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CC1E30" w:rsidRDefault="00CC1E30"/>
    <w:p w:rsidR="00BE413F" w:rsidRDefault="00BE413F"/>
    <w:p w:rsidR="00BE413F" w:rsidRDefault="00BE413F"/>
    <w:p w:rsidR="00BE413F" w:rsidRDefault="00BE413F"/>
    <w:p w:rsidR="00BE413F" w:rsidRDefault="00BE413F"/>
    <w:p w:rsidR="00BE413F" w:rsidRDefault="00BE413F"/>
    <w:p w:rsidR="00BE413F" w:rsidRDefault="00BE413F"/>
    <w:p w:rsidR="00BE413F" w:rsidRDefault="00BE413F"/>
    <w:p w:rsidR="00BE413F" w:rsidRDefault="00BE413F"/>
    <w:p w:rsidR="00BE413F" w:rsidRDefault="00BE413F"/>
    <w:p w:rsidR="00BE413F" w:rsidRDefault="00BE413F"/>
    <w:p w:rsidR="00BE413F" w:rsidRDefault="00BE413F"/>
    <w:p w:rsidR="00BE413F" w:rsidRDefault="00BE413F"/>
    <w:p w:rsidR="00BE413F" w:rsidRDefault="00BE413F"/>
    <w:p w:rsidR="00BE413F" w:rsidRDefault="00BE413F"/>
    <w:p w:rsidR="00BE413F" w:rsidRDefault="00BE413F"/>
    <w:p w:rsidR="00F12C1A" w:rsidRDefault="00F12C1A"/>
    <w:p w:rsidR="00F12C1A" w:rsidRDefault="00F12C1A"/>
    <w:p w:rsidR="00BE413F" w:rsidRDefault="00BE413F"/>
    <w:p w:rsidR="00BE413F" w:rsidRDefault="00BE413F"/>
    <w:p w:rsidR="00BE413F" w:rsidRDefault="00BE413F"/>
    <w:p w:rsidR="00BE413F" w:rsidRPr="00BE413F" w:rsidRDefault="00BE413F" w:rsidP="00BE413F">
      <w:pPr>
        <w:pStyle w:val="a3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E413F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учебного предмета «Геометрия»</w:t>
      </w:r>
    </w:p>
    <w:p w:rsidR="00BE413F" w:rsidRDefault="00BE413F"/>
    <w:p w:rsidR="007D7594" w:rsidRDefault="007D7594" w:rsidP="007D7594">
      <w:pPr>
        <w:jc w:val="both"/>
      </w:pPr>
      <w:r>
        <w:t xml:space="preserve">Программа обеспечивает достижение следующих результатов освоения образовательной программы основного общего образования: </w:t>
      </w:r>
    </w:p>
    <w:p w:rsidR="007D7594" w:rsidRDefault="007D7594" w:rsidP="007D7594">
      <w:pPr>
        <w:jc w:val="both"/>
        <w:rPr>
          <w:i/>
        </w:rPr>
      </w:pPr>
      <w:r>
        <w:rPr>
          <w:i/>
        </w:rPr>
        <w:t>личностные:</w:t>
      </w:r>
    </w:p>
    <w:p w:rsidR="007D7594" w:rsidRDefault="007D7594" w:rsidP="007D7594">
      <w:pPr>
        <w:numPr>
          <w:ilvl w:val="0"/>
          <w:numId w:val="4"/>
        </w:numPr>
        <w:jc w:val="both"/>
      </w:pPr>
      <w:r>
        <w:t xml:space="preserve">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7D7594" w:rsidRDefault="007D7594" w:rsidP="007D7594">
      <w:pPr>
        <w:numPr>
          <w:ilvl w:val="0"/>
          <w:numId w:val="4"/>
        </w:numPr>
        <w:jc w:val="both"/>
      </w:pPr>
      <w: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7D7594" w:rsidRDefault="007D7594" w:rsidP="007D7594">
      <w:pPr>
        <w:numPr>
          <w:ilvl w:val="0"/>
          <w:numId w:val="4"/>
        </w:numPr>
        <w:jc w:val="both"/>
      </w:pPr>
      <w:r>
        <w:t>формирование  коммуникативной компетентности в общении и сотрудничестве со сверстниками, старшими и младшими, в образовательной, общественно полезной, исследовательской, творческой и других видах деятельности;</w:t>
      </w:r>
    </w:p>
    <w:p w:rsidR="007D7594" w:rsidRDefault="007D7594" w:rsidP="007D7594">
      <w:pPr>
        <w:numPr>
          <w:ilvl w:val="0"/>
          <w:numId w:val="4"/>
        </w:numPr>
        <w:jc w:val="both"/>
      </w:pPr>
      <w: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7D7594" w:rsidRDefault="007D7594" w:rsidP="007D7594">
      <w:pPr>
        <w:numPr>
          <w:ilvl w:val="0"/>
          <w:numId w:val="4"/>
        </w:numPr>
        <w:jc w:val="both"/>
      </w:pPr>
      <w:r>
        <w:t>критичность мышления, умение распознавать логически некорректные высказывания, отличать гипотезу от факта;</w:t>
      </w:r>
    </w:p>
    <w:p w:rsidR="007D7594" w:rsidRDefault="007D7594" w:rsidP="007D7594">
      <w:pPr>
        <w:numPr>
          <w:ilvl w:val="0"/>
          <w:numId w:val="4"/>
        </w:numPr>
        <w:jc w:val="both"/>
      </w:pPr>
      <w:r>
        <w:t>креативность мышления, инициатива,  находчивость, активность при решении алгебраических задач;</w:t>
      </w:r>
    </w:p>
    <w:p w:rsidR="007D7594" w:rsidRDefault="007D7594" w:rsidP="007D7594">
      <w:pPr>
        <w:numPr>
          <w:ilvl w:val="0"/>
          <w:numId w:val="4"/>
        </w:numPr>
        <w:jc w:val="both"/>
      </w:pPr>
      <w:r>
        <w:t>умение контролировать процесс и результат учебной математической деятельности;</w:t>
      </w:r>
    </w:p>
    <w:p w:rsidR="007D7594" w:rsidRDefault="007D7594" w:rsidP="007D7594">
      <w:pPr>
        <w:numPr>
          <w:ilvl w:val="0"/>
          <w:numId w:val="4"/>
        </w:numPr>
        <w:jc w:val="both"/>
      </w:pPr>
      <w:r>
        <w:t>способность к эмоциональному восприятию математических объектов, задач, решений, рассуждений;</w:t>
      </w:r>
    </w:p>
    <w:p w:rsidR="007D7594" w:rsidRDefault="007D7594" w:rsidP="007D7594">
      <w:pPr>
        <w:ind w:left="540"/>
        <w:jc w:val="both"/>
      </w:pPr>
    </w:p>
    <w:p w:rsidR="007D7594" w:rsidRDefault="007D7594" w:rsidP="007D7594">
      <w:pPr>
        <w:ind w:left="540"/>
        <w:jc w:val="both"/>
        <w:rPr>
          <w:i/>
        </w:rPr>
      </w:pPr>
      <w:r>
        <w:rPr>
          <w:i/>
        </w:rPr>
        <w:t>метапредметные:</w:t>
      </w:r>
    </w:p>
    <w:p w:rsidR="007D7594" w:rsidRDefault="007D7594" w:rsidP="007D7594">
      <w:pPr>
        <w:ind w:left="360"/>
        <w:jc w:val="both"/>
      </w:pPr>
      <w:r>
        <w:t>1) умение 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7D7594" w:rsidRDefault="007D7594" w:rsidP="007D7594">
      <w:pPr>
        <w:ind w:left="360"/>
        <w:jc w:val="both"/>
      </w:pPr>
      <w: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7D7594" w:rsidRDefault="007D7594" w:rsidP="007D7594">
      <w:pPr>
        <w:ind w:left="360"/>
        <w:jc w:val="both"/>
      </w:pPr>
      <w:r>
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7D7594" w:rsidRDefault="007D7594" w:rsidP="007D7594">
      <w:pPr>
        <w:ind w:left="360"/>
        <w:jc w:val="both"/>
      </w:pPr>
      <w:r>
        <w:t>4) осознанное владение логическими действиями определения понятий, обобщения, установления аналогий, классификации на основе самостоятельного выбора  оснований и критериев, установления родовидовых связей;</w:t>
      </w:r>
    </w:p>
    <w:p w:rsidR="007D7594" w:rsidRDefault="007D7594" w:rsidP="007D7594">
      <w:pPr>
        <w:ind w:left="360"/>
        <w:jc w:val="both"/>
      </w:pPr>
      <w:r>
        <w:t>5) умение устанавливать причинно- следственные связи; строить логическое рассуждение, умозаключение (индуктивное, дедуктивное и по аналогии) и выводы;</w:t>
      </w:r>
    </w:p>
    <w:p w:rsidR="007D7594" w:rsidRDefault="007D7594" w:rsidP="007D7594">
      <w:pPr>
        <w:ind w:left="360"/>
        <w:jc w:val="both"/>
      </w:pPr>
      <w:r>
        <w:t>6) умение создавать, применять и преобразовывать знаково-символические средства, модели и схемы для решения    учебных и познавательных задач;</w:t>
      </w:r>
    </w:p>
    <w:p w:rsidR="007D7594" w:rsidRDefault="007D7594" w:rsidP="007D7594">
      <w:pPr>
        <w:ind w:left="360"/>
        <w:jc w:val="both"/>
      </w:pPr>
      <w:r>
        <w:t>7) умение организовывать учебное сотрудничество и совместную деятельность с учителем и сверстниками; определять цели, распределение функций и ролей участников. Взаимодействие и общие способы работы; умение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7D7594" w:rsidRDefault="007D7594" w:rsidP="007D7594">
      <w:pPr>
        <w:ind w:left="360"/>
        <w:jc w:val="both"/>
      </w:pPr>
      <w:r>
        <w:lastRenderedPageBreak/>
        <w:t>8) формирование и развитие  учебной и общепользовательской компетентности в области использования информационно</w:t>
      </w:r>
      <w:r w:rsidR="00823D4C">
        <w:t xml:space="preserve"> </w:t>
      </w:r>
      <w:r>
        <w:t>- коммуникативных технологий ( ИКТ- компетнтости);</w:t>
      </w:r>
    </w:p>
    <w:p w:rsidR="007D7594" w:rsidRDefault="007D7594" w:rsidP="007D7594">
      <w:pPr>
        <w:ind w:left="360"/>
        <w:jc w:val="both"/>
      </w:pPr>
      <w:r>
        <w:t>9) первоначальные представления об идеях и методах математики как об универсальном языке науки и техники, о средстве моделирования явлений и процессов;</w:t>
      </w:r>
    </w:p>
    <w:p w:rsidR="007D7594" w:rsidRDefault="007D7594" w:rsidP="007D7594">
      <w:pPr>
        <w:ind w:left="360"/>
        <w:jc w:val="both"/>
      </w:pPr>
      <w:r>
        <w:t>10) умение видеть математическую задачу в контексте проблемной ситуации в других дисциплинах, в окружающей жизни;</w:t>
      </w:r>
    </w:p>
    <w:p w:rsidR="007D7594" w:rsidRDefault="007D7594" w:rsidP="007D7594">
      <w:pPr>
        <w:ind w:left="360"/>
        <w:jc w:val="both"/>
      </w:pPr>
      <w:r>
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 информации;</w:t>
      </w:r>
    </w:p>
    <w:p w:rsidR="007D7594" w:rsidRDefault="007D7594" w:rsidP="007D7594">
      <w:pPr>
        <w:ind w:left="360"/>
        <w:jc w:val="both"/>
      </w:pPr>
      <w:r>
        <w:t>12) умение понимать и использовать математические средства наглядности (рисунки,    чертежи, схемы и др.) для иллюстрации, интерпритации, аргументации;</w:t>
      </w:r>
    </w:p>
    <w:p w:rsidR="007D7594" w:rsidRDefault="007D7594" w:rsidP="007D7594">
      <w:pPr>
        <w:ind w:left="360"/>
        <w:jc w:val="both"/>
      </w:pPr>
      <w:r>
        <w:t>13) умение выдвигать гипотезы при решении учебных задач и понимать необходимость их проверки;</w:t>
      </w:r>
    </w:p>
    <w:p w:rsidR="007D7594" w:rsidRDefault="007D7594" w:rsidP="007D7594">
      <w:pPr>
        <w:ind w:left="360"/>
        <w:jc w:val="both"/>
      </w:pPr>
      <w:r>
        <w:t>14) умение применять индуктивные и дедуктивные способы рассуждений, видеть различные стратегии решения задач;</w:t>
      </w:r>
    </w:p>
    <w:p w:rsidR="007D7594" w:rsidRDefault="007D7594" w:rsidP="007D7594">
      <w:pPr>
        <w:ind w:left="360"/>
        <w:jc w:val="both"/>
      </w:pPr>
      <w:r>
        <w:t>15) понимание сущности алгоритмических предписаний и умение действовать в соответствии с предложенным алгоритмом;</w:t>
      </w:r>
    </w:p>
    <w:p w:rsidR="007D7594" w:rsidRDefault="007D7594" w:rsidP="007D7594">
      <w:pPr>
        <w:ind w:left="360"/>
        <w:jc w:val="both"/>
      </w:pPr>
      <w:r>
        <w:t>16) умение самостоятельно ставить цели, выбирать и создавать алгоритмы для решения математических проблем;</w:t>
      </w:r>
    </w:p>
    <w:p w:rsidR="007D7594" w:rsidRDefault="007D7594" w:rsidP="007D7594">
      <w:pPr>
        <w:ind w:left="360"/>
        <w:jc w:val="both"/>
      </w:pPr>
      <w:r>
        <w:t>17) умение планировать и осуществлять деятельность, направленную на решение задач исследовательского характера;</w:t>
      </w:r>
    </w:p>
    <w:p w:rsidR="007D7594" w:rsidRDefault="007D7594" w:rsidP="007D7594">
      <w:pPr>
        <w:ind w:left="360"/>
        <w:jc w:val="both"/>
      </w:pPr>
    </w:p>
    <w:p w:rsidR="007D7594" w:rsidRDefault="007D7594" w:rsidP="007D7594">
      <w:pPr>
        <w:ind w:left="360"/>
        <w:jc w:val="both"/>
        <w:rPr>
          <w:i/>
        </w:rPr>
      </w:pPr>
      <w:r>
        <w:rPr>
          <w:i/>
        </w:rPr>
        <w:t>предметные:</w:t>
      </w:r>
    </w:p>
    <w:p w:rsidR="007D7594" w:rsidRDefault="007D7594" w:rsidP="007D7594">
      <w:pPr>
        <w:numPr>
          <w:ilvl w:val="0"/>
          <w:numId w:val="5"/>
        </w:numPr>
        <w:jc w:val="both"/>
      </w:pPr>
      <w:r>
        <w:t>умение работать с геометрическим  текстом (анализировать, извлекать необходимую информацию),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графический); обосновывать суждения, проводить классификацию, доказывать математические утверждения;</w:t>
      </w:r>
    </w:p>
    <w:p w:rsidR="007D7594" w:rsidRDefault="007D7594" w:rsidP="007D7594">
      <w:pPr>
        <w:numPr>
          <w:ilvl w:val="0"/>
          <w:numId w:val="5"/>
        </w:numPr>
        <w:jc w:val="both"/>
      </w:pPr>
      <w:r>
        <w:t>владение базовым понятийным аппаратом по основным разделам содержания; 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7D7594" w:rsidRDefault="007D7594" w:rsidP="007D7594">
      <w:pPr>
        <w:numPr>
          <w:ilvl w:val="0"/>
          <w:numId w:val="5"/>
        </w:numPr>
        <w:jc w:val="both"/>
      </w:pPr>
      <w:r>
        <w:t>овладения навыками устных, письменных, инструментальных вычислений;</w:t>
      </w:r>
    </w:p>
    <w:p w:rsidR="007D7594" w:rsidRDefault="007D7594" w:rsidP="007D7594">
      <w:pPr>
        <w:numPr>
          <w:ilvl w:val="0"/>
          <w:numId w:val="5"/>
        </w:numPr>
        <w:jc w:val="both"/>
      </w:pPr>
      <w: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7D7594" w:rsidRDefault="007D7594" w:rsidP="007D7594">
      <w:pPr>
        <w:numPr>
          <w:ilvl w:val="0"/>
          <w:numId w:val="5"/>
        </w:numPr>
        <w:jc w:val="both"/>
      </w:pPr>
      <w: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ипрактических задач;</w:t>
      </w:r>
    </w:p>
    <w:p w:rsidR="007D7594" w:rsidRDefault="007D7594" w:rsidP="007D7594">
      <w:pPr>
        <w:numPr>
          <w:ilvl w:val="0"/>
          <w:numId w:val="5"/>
        </w:numPr>
        <w:jc w:val="both"/>
      </w:pPr>
      <w:r>
        <w:t>умение измерять длины отрезков, величины углов, использовать формулы для нахождения периметров, площадей и объёмов геометрических фигур;</w:t>
      </w:r>
    </w:p>
    <w:p w:rsidR="007D7594" w:rsidRDefault="007D7594" w:rsidP="007D7594">
      <w:pPr>
        <w:numPr>
          <w:ilvl w:val="0"/>
          <w:numId w:val="5"/>
        </w:numPr>
        <w:jc w:val="both"/>
        <w:rPr>
          <w:i/>
        </w:rPr>
      </w:pPr>
      <w: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7D7594" w:rsidRDefault="007D7594" w:rsidP="007D7594">
      <w:pPr>
        <w:jc w:val="both"/>
      </w:pPr>
    </w:p>
    <w:p w:rsidR="00BE413F" w:rsidRDefault="00BE413F"/>
    <w:p w:rsidR="00BE413F" w:rsidRDefault="00BE413F"/>
    <w:p w:rsidR="00BE413F" w:rsidRDefault="00BE413F"/>
    <w:p w:rsidR="00BE413F" w:rsidRDefault="00BE413F"/>
    <w:p w:rsidR="00BE413F" w:rsidRPr="006F2D98" w:rsidRDefault="00BE413F" w:rsidP="00BE413F">
      <w:pPr>
        <w:pStyle w:val="a3"/>
        <w:numPr>
          <w:ilvl w:val="0"/>
          <w:numId w:val="2"/>
        </w:numPr>
        <w:jc w:val="center"/>
        <w:rPr>
          <w:rFonts w:ascii="Times New Roman" w:hAnsi="Times New Roman"/>
        </w:rPr>
      </w:pPr>
      <w:r w:rsidRPr="006F2D98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BE413F" w:rsidRPr="00085848" w:rsidRDefault="00BE413F" w:rsidP="00BE413F">
      <w:pPr>
        <w:jc w:val="center"/>
        <w:rPr>
          <w:b/>
        </w:rPr>
      </w:pPr>
      <w:r w:rsidRPr="00085848">
        <w:rPr>
          <w:b/>
        </w:rPr>
        <w:t xml:space="preserve"> 7 класс</w:t>
      </w:r>
    </w:p>
    <w:p w:rsidR="00BE413F" w:rsidRPr="00085848" w:rsidRDefault="00BE413F" w:rsidP="00BE413F">
      <w:pPr>
        <w:pStyle w:val="a5"/>
        <w:jc w:val="both"/>
        <w:rPr>
          <w:b/>
          <w:bCs/>
          <w:w w:val="113"/>
        </w:rPr>
      </w:pPr>
      <w:r w:rsidRPr="00085848">
        <w:rPr>
          <w:b/>
          <w:bCs/>
          <w:w w:val="113"/>
        </w:rPr>
        <w:t xml:space="preserve">1. Начальные геометрические сведения </w:t>
      </w:r>
    </w:p>
    <w:p w:rsidR="00BE413F" w:rsidRPr="00085848" w:rsidRDefault="00BE413F" w:rsidP="00BE413F">
      <w:pPr>
        <w:pStyle w:val="a5"/>
        <w:ind w:right="9"/>
        <w:jc w:val="both"/>
        <w:rPr>
          <w:w w:val="113"/>
        </w:rPr>
      </w:pPr>
      <w:r w:rsidRPr="00085848">
        <w:rPr>
          <w:w w:val="113"/>
        </w:rPr>
        <w:t>Простейшие геометрические фигуры: прямая, точка, отре</w:t>
      </w:r>
      <w:r w:rsidRPr="00085848">
        <w:rPr>
          <w:w w:val="113"/>
        </w:rPr>
        <w:softHyphen/>
        <w:t>зок, луч, угол. Понятие равенства геометрических фигур. Срав</w:t>
      </w:r>
      <w:r w:rsidRPr="00085848">
        <w:rPr>
          <w:w w:val="113"/>
        </w:rPr>
        <w:softHyphen/>
        <w:t>нение отрезков и углов. Измерение отрезков, длина отрезка. Из</w:t>
      </w:r>
      <w:r w:rsidRPr="00085848">
        <w:rPr>
          <w:w w:val="113"/>
        </w:rPr>
        <w:softHyphen/>
        <w:t xml:space="preserve">мерение углов, градусная мера угла. Смежные и вертикальные углы, их свойства. Перпендикулярные прямые. </w:t>
      </w:r>
    </w:p>
    <w:p w:rsidR="00BE413F" w:rsidRPr="00085848" w:rsidRDefault="00BE413F" w:rsidP="00BE413F">
      <w:pPr>
        <w:pStyle w:val="a5"/>
        <w:ind w:right="9"/>
        <w:jc w:val="both"/>
        <w:rPr>
          <w:w w:val="113"/>
        </w:rPr>
      </w:pPr>
      <w:r w:rsidRPr="00085848">
        <w:rPr>
          <w:w w:val="113"/>
        </w:rPr>
        <w:t xml:space="preserve">. </w:t>
      </w:r>
    </w:p>
    <w:p w:rsidR="00BE413F" w:rsidRPr="00085848" w:rsidRDefault="00BE413F" w:rsidP="00BE413F">
      <w:pPr>
        <w:pStyle w:val="a5"/>
        <w:jc w:val="both"/>
        <w:rPr>
          <w:b/>
          <w:bCs/>
          <w:w w:val="113"/>
        </w:rPr>
      </w:pPr>
      <w:r w:rsidRPr="00085848">
        <w:rPr>
          <w:b/>
          <w:bCs/>
          <w:w w:val="113"/>
        </w:rPr>
        <w:t>2. Треугольники</w:t>
      </w:r>
    </w:p>
    <w:p w:rsidR="00BE413F" w:rsidRDefault="00BE413F" w:rsidP="00BE413F">
      <w:pPr>
        <w:pStyle w:val="a5"/>
        <w:ind w:right="9"/>
        <w:jc w:val="both"/>
        <w:rPr>
          <w:w w:val="113"/>
        </w:rPr>
      </w:pPr>
      <w:r w:rsidRPr="00085848">
        <w:rPr>
          <w:w w:val="113"/>
        </w:rPr>
        <w:t>Треугольник. Признаки равенства треугольников. Перпенди</w:t>
      </w:r>
      <w:r w:rsidRPr="00085848">
        <w:rPr>
          <w:w w:val="113"/>
        </w:rPr>
        <w:softHyphen/>
        <w:t>куляр к прямой. Медианы, биссектрисы и высоты треугольника. Равнобедренный треугольник и его свойства. Задачи на построе</w:t>
      </w:r>
      <w:r w:rsidRPr="00085848">
        <w:rPr>
          <w:w w:val="113"/>
        </w:rPr>
        <w:softHyphen/>
        <w:t xml:space="preserve">ние с помощью циркуля и линейки. </w:t>
      </w:r>
    </w:p>
    <w:p w:rsidR="006F2D98" w:rsidRPr="00085848" w:rsidRDefault="006F2D98" w:rsidP="00BE413F">
      <w:pPr>
        <w:pStyle w:val="a5"/>
        <w:ind w:right="9"/>
        <w:jc w:val="both"/>
        <w:rPr>
          <w:w w:val="113"/>
        </w:rPr>
      </w:pPr>
    </w:p>
    <w:p w:rsidR="00BE413F" w:rsidRPr="00085848" w:rsidRDefault="00BE413F" w:rsidP="00BE413F">
      <w:pPr>
        <w:pStyle w:val="a5"/>
        <w:ind w:left="4" w:right="4"/>
        <w:jc w:val="both"/>
        <w:rPr>
          <w:w w:val="112"/>
        </w:rPr>
      </w:pPr>
      <w:r w:rsidRPr="00085848">
        <w:rPr>
          <w:b/>
          <w:bCs/>
          <w:w w:val="112"/>
        </w:rPr>
        <w:t>3. Параллельные прямые</w:t>
      </w:r>
      <w:r w:rsidRPr="00085848">
        <w:rPr>
          <w:w w:val="112"/>
        </w:rPr>
        <w:t xml:space="preserve"> </w:t>
      </w:r>
    </w:p>
    <w:p w:rsidR="00BE413F" w:rsidRDefault="00BE413F" w:rsidP="00BE413F">
      <w:pPr>
        <w:pStyle w:val="a5"/>
        <w:ind w:left="4" w:right="4"/>
        <w:jc w:val="both"/>
        <w:rPr>
          <w:w w:val="112"/>
        </w:rPr>
      </w:pPr>
      <w:r w:rsidRPr="00085848">
        <w:rPr>
          <w:w w:val="112"/>
        </w:rPr>
        <w:t xml:space="preserve">Признаки параллельности прямых. Аксиома параллельных прямых. Свойства параллельных прямых. </w:t>
      </w:r>
    </w:p>
    <w:p w:rsidR="006F2D98" w:rsidRPr="00085848" w:rsidRDefault="006F2D98" w:rsidP="00BE413F">
      <w:pPr>
        <w:pStyle w:val="a5"/>
        <w:ind w:left="4" w:right="4"/>
        <w:jc w:val="both"/>
        <w:rPr>
          <w:w w:val="112"/>
        </w:rPr>
      </w:pPr>
    </w:p>
    <w:p w:rsidR="00BE413F" w:rsidRPr="00085848" w:rsidRDefault="00BE413F" w:rsidP="00BE413F">
      <w:pPr>
        <w:pStyle w:val="a5"/>
        <w:ind w:left="4" w:right="4"/>
        <w:jc w:val="both"/>
        <w:rPr>
          <w:w w:val="112"/>
        </w:rPr>
      </w:pPr>
      <w:r w:rsidRPr="00085848">
        <w:rPr>
          <w:b/>
          <w:bCs/>
          <w:w w:val="112"/>
        </w:rPr>
        <w:t>4. Соотношения между сторонами и углами треугольника</w:t>
      </w:r>
      <w:r w:rsidRPr="00085848">
        <w:rPr>
          <w:w w:val="112"/>
        </w:rPr>
        <w:t xml:space="preserve"> </w:t>
      </w:r>
    </w:p>
    <w:p w:rsidR="00BE413F" w:rsidRPr="00085848" w:rsidRDefault="00BE413F" w:rsidP="00BE413F">
      <w:pPr>
        <w:pStyle w:val="a5"/>
        <w:ind w:left="4" w:right="4"/>
        <w:jc w:val="both"/>
        <w:rPr>
          <w:w w:val="112"/>
        </w:rPr>
      </w:pPr>
      <w:r w:rsidRPr="00085848">
        <w:rPr>
          <w:w w:val="112"/>
        </w:rPr>
        <w:t>Сумма углов треугольника. Соотношение между сторонами и углами треугольника. Неравенство треугольника. Прямоуголь</w:t>
      </w:r>
      <w:r w:rsidRPr="00085848">
        <w:rPr>
          <w:w w:val="112"/>
        </w:rPr>
        <w:softHyphen/>
        <w:t>ные треугольники, их свойства и признаки равенства. Расстоя</w:t>
      </w:r>
      <w:r w:rsidRPr="00085848">
        <w:rPr>
          <w:w w:val="112"/>
        </w:rPr>
        <w:softHyphen/>
        <w:t>ние от точки до прямой. Расстояние между параллельными пря</w:t>
      </w:r>
      <w:r w:rsidRPr="00085848">
        <w:rPr>
          <w:w w:val="112"/>
        </w:rPr>
        <w:softHyphen/>
        <w:t xml:space="preserve">мыми. Построение треугольника по трем элементам. </w:t>
      </w:r>
    </w:p>
    <w:p w:rsidR="00BE413F" w:rsidRPr="00085848" w:rsidRDefault="00BE413F" w:rsidP="00BE413F">
      <w:pPr>
        <w:pStyle w:val="a5"/>
        <w:jc w:val="both"/>
        <w:rPr>
          <w:b/>
          <w:bCs/>
          <w:w w:val="112"/>
        </w:rPr>
      </w:pPr>
      <w:r w:rsidRPr="006F2D98">
        <w:rPr>
          <w:b/>
          <w:w w:val="112"/>
        </w:rPr>
        <w:t>5. Повторение</w:t>
      </w:r>
      <w:r w:rsidRPr="00085848">
        <w:rPr>
          <w:w w:val="112"/>
        </w:rPr>
        <w:t>. Решение задач</w:t>
      </w:r>
      <w:r w:rsidR="006F2D98">
        <w:rPr>
          <w:w w:val="112"/>
        </w:rPr>
        <w:t>.</w:t>
      </w:r>
      <w:r w:rsidRPr="00085848">
        <w:rPr>
          <w:w w:val="112"/>
        </w:rPr>
        <w:t xml:space="preserve"> </w:t>
      </w:r>
    </w:p>
    <w:p w:rsidR="00BE413F" w:rsidRPr="00085848" w:rsidRDefault="00BE413F" w:rsidP="00BE413F">
      <w:pPr>
        <w:jc w:val="center"/>
      </w:pPr>
      <w:r w:rsidRPr="00085848">
        <w:rPr>
          <w:b/>
        </w:rPr>
        <w:t>8 класс</w:t>
      </w:r>
    </w:p>
    <w:p w:rsidR="00BE413F" w:rsidRPr="00085848" w:rsidRDefault="00BE413F" w:rsidP="00BE413F">
      <w:pPr>
        <w:pStyle w:val="a5"/>
        <w:jc w:val="both"/>
        <w:rPr>
          <w:b/>
          <w:bCs/>
          <w:w w:val="112"/>
        </w:rPr>
      </w:pPr>
      <w:r w:rsidRPr="00085848">
        <w:rPr>
          <w:b/>
          <w:bCs/>
          <w:w w:val="112"/>
        </w:rPr>
        <w:t xml:space="preserve">1. Четырехугольники </w:t>
      </w:r>
    </w:p>
    <w:p w:rsidR="00BE413F" w:rsidRPr="00085848" w:rsidRDefault="00BE413F" w:rsidP="00BE413F">
      <w:pPr>
        <w:pStyle w:val="a5"/>
        <w:ind w:left="4" w:right="4"/>
        <w:jc w:val="both"/>
        <w:rPr>
          <w:w w:val="112"/>
        </w:rPr>
      </w:pPr>
      <w:r w:rsidRPr="00085848">
        <w:rPr>
          <w:w w:val="112"/>
        </w:rPr>
        <w:t>Многоугольник, выпуклый многоугольник, четырехуголь</w:t>
      </w:r>
      <w:r w:rsidRPr="00085848">
        <w:rPr>
          <w:w w:val="112"/>
        </w:rPr>
        <w:softHyphen/>
        <w:t>ник. Параллелограмм, его свойства и признаки. Трапеция. Пря</w:t>
      </w:r>
      <w:r w:rsidRPr="00085848">
        <w:rPr>
          <w:w w:val="112"/>
        </w:rPr>
        <w:softHyphen/>
        <w:t xml:space="preserve">моугольник, ромб, квадрат, их свойства. Осевая и центральная симметрии. </w:t>
      </w:r>
    </w:p>
    <w:p w:rsidR="006F2D98" w:rsidRDefault="006F2D98" w:rsidP="00BE413F">
      <w:pPr>
        <w:pStyle w:val="a5"/>
        <w:jc w:val="both"/>
        <w:rPr>
          <w:w w:val="112"/>
        </w:rPr>
      </w:pPr>
    </w:p>
    <w:p w:rsidR="00BE413F" w:rsidRPr="00085848" w:rsidRDefault="00BE413F" w:rsidP="00BE413F">
      <w:pPr>
        <w:pStyle w:val="a5"/>
        <w:jc w:val="both"/>
        <w:rPr>
          <w:b/>
          <w:bCs/>
          <w:w w:val="112"/>
        </w:rPr>
      </w:pPr>
      <w:r w:rsidRPr="00085848">
        <w:rPr>
          <w:b/>
          <w:bCs/>
          <w:w w:val="112"/>
        </w:rPr>
        <w:t xml:space="preserve">2. Площадь </w:t>
      </w:r>
    </w:p>
    <w:p w:rsidR="00BE413F" w:rsidRPr="00085848" w:rsidRDefault="00BE413F" w:rsidP="00BE413F">
      <w:pPr>
        <w:pStyle w:val="a5"/>
        <w:ind w:left="4" w:right="4"/>
        <w:jc w:val="both"/>
        <w:rPr>
          <w:w w:val="112"/>
        </w:rPr>
      </w:pPr>
      <w:r w:rsidRPr="00085848">
        <w:rPr>
          <w:w w:val="112"/>
        </w:rPr>
        <w:t>Понятие площади многоугольника. Площади прямоуголь</w:t>
      </w:r>
      <w:r w:rsidRPr="00085848">
        <w:rPr>
          <w:w w:val="112"/>
        </w:rPr>
        <w:softHyphen/>
        <w:t>ника, параллелограмма, треугольника, трапеции. Теорема Пи</w:t>
      </w:r>
      <w:r w:rsidRPr="00085848">
        <w:rPr>
          <w:w w:val="112"/>
        </w:rPr>
        <w:softHyphen/>
        <w:t xml:space="preserve">фагора. </w:t>
      </w:r>
    </w:p>
    <w:p w:rsidR="006F2D98" w:rsidRDefault="006F2D98" w:rsidP="00BE413F">
      <w:pPr>
        <w:pStyle w:val="a5"/>
        <w:jc w:val="both"/>
        <w:rPr>
          <w:w w:val="112"/>
        </w:rPr>
      </w:pPr>
    </w:p>
    <w:p w:rsidR="00BE413F" w:rsidRPr="00085848" w:rsidRDefault="00BE413F" w:rsidP="00BE413F">
      <w:pPr>
        <w:pStyle w:val="a5"/>
        <w:jc w:val="both"/>
        <w:rPr>
          <w:b/>
          <w:bCs/>
          <w:w w:val="114"/>
        </w:rPr>
      </w:pPr>
      <w:r w:rsidRPr="00085848">
        <w:rPr>
          <w:b/>
          <w:bCs/>
          <w:w w:val="114"/>
        </w:rPr>
        <w:t xml:space="preserve">3. Подобные треугольники </w:t>
      </w:r>
    </w:p>
    <w:p w:rsidR="00BE413F" w:rsidRPr="00085848" w:rsidRDefault="00BE413F" w:rsidP="00BE413F">
      <w:pPr>
        <w:pStyle w:val="a5"/>
        <w:jc w:val="both"/>
        <w:rPr>
          <w:w w:val="112"/>
        </w:rPr>
      </w:pPr>
      <w:r w:rsidRPr="00085848">
        <w:rPr>
          <w:w w:val="112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085848">
        <w:rPr>
          <w:w w:val="112"/>
        </w:rPr>
        <w:softHyphen/>
        <w:t xml:space="preserve">ника. </w:t>
      </w:r>
    </w:p>
    <w:p w:rsidR="006F2D98" w:rsidRDefault="006F2D98" w:rsidP="00BE413F">
      <w:pPr>
        <w:pStyle w:val="a5"/>
        <w:jc w:val="both"/>
        <w:rPr>
          <w:w w:val="112"/>
        </w:rPr>
      </w:pPr>
    </w:p>
    <w:p w:rsidR="00BE413F" w:rsidRPr="00085848" w:rsidRDefault="00BE413F" w:rsidP="00BE413F">
      <w:pPr>
        <w:pStyle w:val="a5"/>
        <w:jc w:val="both"/>
        <w:rPr>
          <w:b/>
          <w:bCs/>
          <w:w w:val="112"/>
        </w:rPr>
      </w:pPr>
      <w:r w:rsidRPr="00085848">
        <w:rPr>
          <w:b/>
          <w:bCs/>
          <w:w w:val="112"/>
        </w:rPr>
        <w:t xml:space="preserve">4. Окружность </w:t>
      </w:r>
    </w:p>
    <w:p w:rsidR="006F2D98" w:rsidRDefault="00BE413F" w:rsidP="006F2D98">
      <w:pPr>
        <w:pStyle w:val="a5"/>
        <w:ind w:right="19"/>
        <w:jc w:val="both"/>
        <w:rPr>
          <w:w w:val="112"/>
        </w:rPr>
      </w:pPr>
      <w:r w:rsidRPr="00085848">
        <w:rPr>
          <w:w w:val="112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 </w:t>
      </w:r>
    </w:p>
    <w:p w:rsidR="006F2D98" w:rsidRDefault="006F2D98" w:rsidP="006F2D98">
      <w:pPr>
        <w:pStyle w:val="a5"/>
        <w:ind w:right="19"/>
        <w:jc w:val="both"/>
        <w:rPr>
          <w:w w:val="112"/>
        </w:rPr>
      </w:pPr>
    </w:p>
    <w:p w:rsidR="00BE413F" w:rsidRPr="006F2D98" w:rsidRDefault="00BE413F" w:rsidP="006F2D98">
      <w:pPr>
        <w:pStyle w:val="a5"/>
        <w:ind w:right="19"/>
        <w:jc w:val="both"/>
        <w:rPr>
          <w:w w:val="112"/>
        </w:rPr>
      </w:pPr>
      <w:r w:rsidRPr="00085848">
        <w:rPr>
          <w:b/>
          <w:bCs/>
          <w:w w:val="112"/>
        </w:rPr>
        <w:t xml:space="preserve">5. Повторение. </w:t>
      </w:r>
      <w:r w:rsidRPr="006F2D98">
        <w:rPr>
          <w:bCs/>
          <w:w w:val="112"/>
        </w:rPr>
        <w:t>Решение задач</w:t>
      </w:r>
      <w:r w:rsidR="006F2D98">
        <w:rPr>
          <w:bCs/>
          <w:w w:val="112"/>
        </w:rPr>
        <w:t>.</w:t>
      </w:r>
      <w:r w:rsidRPr="00085848">
        <w:rPr>
          <w:b/>
          <w:bCs/>
          <w:w w:val="112"/>
        </w:rPr>
        <w:t xml:space="preserve"> </w:t>
      </w:r>
    </w:p>
    <w:p w:rsidR="00BE413F" w:rsidRDefault="00BE413F" w:rsidP="00BE413F">
      <w:pPr>
        <w:jc w:val="center"/>
        <w:rPr>
          <w:b/>
        </w:rPr>
      </w:pPr>
      <w:r w:rsidRPr="00085848">
        <w:rPr>
          <w:b/>
        </w:rPr>
        <w:t>9 класс</w:t>
      </w:r>
    </w:p>
    <w:p w:rsidR="006608FE" w:rsidRPr="00085848" w:rsidRDefault="006608FE" w:rsidP="00BE413F">
      <w:pPr>
        <w:jc w:val="center"/>
        <w:rPr>
          <w:b/>
        </w:rPr>
      </w:pPr>
    </w:p>
    <w:p w:rsidR="006608FE" w:rsidRPr="00100B87" w:rsidRDefault="00BE413F" w:rsidP="006608FE">
      <w:pPr>
        <w:pStyle w:val="a6"/>
        <w:ind w:left="102" w:right="122"/>
        <w:jc w:val="both"/>
        <w:rPr>
          <w:lang w:val="ru-RU"/>
        </w:rPr>
      </w:pPr>
      <w:r w:rsidRPr="006608FE">
        <w:rPr>
          <w:b/>
          <w:bCs/>
          <w:lang w:val="ru-RU"/>
        </w:rPr>
        <w:t xml:space="preserve">1. Векторы. </w:t>
      </w:r>
      <w:r w:rsidR="006608FE" w:rsidRPr="00100B87">
        <w:rPr>
          <w:lang w:val="ru-RU"/>
        </w:rPr>
        <w:t>Понятие вектора. Равенство векторов. Сложение и вычитание векторов. Умножение  вектора на</w:t>
      </w:r>
      <w:r w:rsidR="006608FE" w:rsidRPr="00100B87">
        <w:rPr>
          <w:spacing w:val="-6"/>
          <w:lang w:val="ru-RU"/>
        </w:rPr>
        <w:t xml:space="preserve"> </w:t>
      </w:r>
      <w:r w:rsidR="006608FE" w:rsidRPr="00100B87">
        <w:rPr>
          <w:lang w:val="ru-RU"/>
        </w:rPr>
        <w:t>число.</w:t>
      </w:r>
    </w:p>
    <w:p w:rsidR="006608FE" w:rsidRDefault="006608FE" w:rsidP="006608FE">
      <w:pPr>
        <w:pStyle w:val="a5"/>
        <w:ind w:left="142" w:right="2356"/>
        <w:jc w:val="both"/>
        <w:rPr>
          <w:b/>
          <w:bCs/>
        </w:rPr>
      </w:pPr>
    </w:p>
    <w:p w:rsidR="00BE413F" w:rsidRPr="00085848" w:rsidRDefault="006608FE" w:rsidP="006608FE">
      <w:pPr>
        <w:pStyle w:val="a5"/>
        <w:ind w:left="142" w:right="2356"/>
        <w:jc w:val="both"/>
        <w:rPr>
          <w:b/>
          <w:bCs/>
        </w:rPr>
      </w:pPr>
      <w:r>
        <w:rPr>
          <w:b/>
          <w:bCs/>
        </w:rPr>
        <w:t>2.</w:t>
      </w:r>
      <w:r w:rsidR="00BE413F" w:rsidRPr="00085848">
        <w:rPr>
          <w:b/>
          <w:bCs/>
        </w:rPr>
        <w:t xml:space="preserve">Метод координат </w:t>
      </w:r>
    </w:p>
    <w:p w:rsidR="006608FE" w:rsidRDefault="00BE413F" w:rsidP="00BE413F">
      <w:pPr>
        <w:pStyle w:val="a5"/>
        <w:ind w:right="14"/>
        <w:jc w:val="both"/>
        <w:rPr>
          <w:w w:val="112"/>
        </w:rPr>
      </w:pPr>
      <w:r w:rsidRPr="00085848">
        <w:rPr>
          <w:w w:val="112"/>
        </w:rPr>
        <w:lastRenderedPageBreak/>
        <w:t>Разложение вектора по двум неколлинеарным векторам. Координаты вектора. Простей</w:t>
      </w:r>
      <w:r w:rsidRPr="00085848">
        <w:rPr>
          <w:w w:val="112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BE413F" w:rsidRPr="00085848" w:rsidRDefault="00BE413F" w:rsidP="00BE413F">
      <w:pPr>
        <w:pStyle w:val="a5"/>
        <w:ind w:right="14"/>
        <w:jc w:val="both"/>
        <w:rPr>
          <w:w w:val="112"/>
        </w:rPr>
      </w:pPr>
      <w:r w:rsidRPr="00085848">
        <w:rPr>
          <w:w w:val="112"/>
        </w:rPr>
        <w:t xml:space="preserve"> </w:t>
      </w:r>
    </w:p>
    <w:p w:rsidR="00BE413F" w:rsidRPr="00085848" w:rsidRDefault="006608FE" w:rsidP="00BE413F">
      <w:pPr>
        <w:pStyle w:val="a5"/>
        <w:jc w:val="both"/>
        <w:rPr>
          <w:w w:val="112"/>
        </w:rPr>
      </w:pPr>
      <w:r>
        <w:rPr>
          <w:b/>
          <w:bCs/>
          <w:w w:val="112"/>
        </w:rPr>
        <w:t>3</w:t>
      </w:r>
      <w:r w:rsidR="00BE413F" w:rsidRPr="00085848">
        <w:rPr>
          <w:b/>
          <w:bCs/>
          <w:w w:val="112"/>
        </w:rPr>
        <w:t>. Соотношения между сторонами и углами треугольника</w:t>
      </w:r>
    </w:p>
    <w:p w:rsidR="00BE413F" w:rsidRDefault="00BE413F" w:rsidP="00BE413F">
      <w:pPr>
        <w:pStyle w:val="a5"/>
        <w:jc w:val="both"/>
        <w:rPr>
          <w:w w:val="112"/>
        </w:rPr>
      </w:pPr>
      <w:r w:rsidRPr="00085848">
        <w:rPr>
          <w:w w:val="112"/>
        </w:rPr>
        <w:t>Скалярное произведение векторов. Синус, косинус и тангенс угла. Теоремы синусов и косину</w:t>
      </w:r>
      <w:r w:rsidRPr="00085848">
        <w:rPr>
          <w:w w:val="112"/>
        </w:rPr>
        <w:softHyphen/>
        <w:t xml:space="preserve">сов. Решение треугольников. Скалярное произведение векторов и его применение в геометрических задачах. </w:t>
      </w:r>
    </w:p>
    <w:p w:rsidR="006F2D98" w:rsidRPr="00085848" w:rsidRDefault="006F2D98" w:rsidP="00BE413F">
      <w:pPr>
        <w:pStyle w:val="a5"/>
        <w:jc w:val="both"/>
        <w:rPr>
          <w:w w:val="112"/>
        </w:rPr>
      </w:pPr>
    </w:p>
    <w:p w:rsidR="00BE413F" w:rsidRPr="00085848" w:rsidRDefault="006608FE" w:rsidP="00BE413F">
      <w:pPr>
        <w:pStyle w:val="a5"/>
        <w:ind w:right="14"/>
        <w:jc w:val="both"/>
        <w:rPr>
          <w:b/>
          <w:bCs/>
          <w:w w:val="112"/>
        </w:rPr>
      </w:pPr>
      <w:r>
        <w:rPr>
          <w:b/>
          <w:bCs/>
          <w:w w:val="112"/>
        </w:rPr>
        <w:t>4</w:t>
      </w:r>
      <w:r w:rsidR="00BE413F" w:rsidRPr="00085848">
        <w:rPr>
          <w:b/>
          <w:bCs/>
          <w:w w:val="112"/>
        </w:rPr>
        <w:t>. Длина окружности и площадь круга</w:t>
      </w:r>
    </w:p>
    <w:p w:rsidR="00BE413F" w:rsidRDefault="00BE413F" w:rsidP="00BE413F">
      <w:pPr>
        <w:pStyle w:val="a5"/>
        <w:ind w:right="23"/>
        <w:jc w:val="both"/>
        <w:rPr>
          <w:w w:val="112"/>
        </w:rPr>
      </w:pPr>
      <w:r w:rsidRPr="00085848">
        <w:rPr>
          <w:w w:val="112"/>
        </w:rPr>
        <w:t xml:space="preserve"> 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 </w:t>
      </w:r>
    </w:p>
    <w:p w:rsidR="006F2D98" w:rsidRPr="00085848" w:rsidRDefault="006F2D98" w:rsidP="00BE413F">
      <w:pPr>
        <w:pStyle w:val="a5"/>
        <w:ind w:right="23"/>
        <w:jc w:val="both"/>
        <w:rPr>
          <w:w w:val="112"/>
        </w:rPr>
      </w:pPr>
    </w:p>
    <w:p w:rsidR="00BE413F" w:rsidRPr="00085848" w:rsidRDefault="006608FE" w:rsidP="00BE413F">
      <w:pPr>
        <w:pStyle w:val="a5"/>
        <w:jc w:val="both"/>
        <w:rPr>
          <w:b/>
          <w:bCs/>
          <w:w w:val="113"/>
        </w:rPr>
      </w:pPr>
      <w:r>
        <w:rPr>
          <w:b/>
          <w:bCs/>
          <w:w w:val="113"/>
        </w:rPr>
        <w:t>5</w:t>
      </w:r>
      <w:r w:rsidR="00BE413F" w:rsidRPr="00085848">
        <w:rPr>
          <w:b/>
          <w:bCs/>
          <w:w w:val="113"/>
        </w:rPr>
        <w:t xml:space="preserve">. Движения </w:t>
      </w:r>
    </w:p>
    <w:p w:rsidR="006F2D98" w:rsidRPr="006F2D98" w:rsidRDefault="00BE413F" w:rsidP="00786946">
      <w:pPr>
        <w:pStyle w:val="a5"/>
        <w:ind w:right="24"/>
        <w:jc w:val="both"/>
        <w:rPr>
          <w:w w:val="112"/>
        </w:rPr>
      </w:pPr>
      <w:r w:rsidRPr="00085848">
        <w:rPr>
          <w:w w:val="113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085848">
        <w:rPr>
          <w:w w:val="113"/>
        </w:rPr>
        <w:softHyphen/>
        <w:t xml:space="preserve">ложения и движения. </w:t>
      </w:r>
    </w:p>
    <w:p w:rsidR="006F2D98" w:rsidRPr="00085848" w:rsidRDefault="006F2D98" w:rsidP="00BE413F">
      <w:pPr>
        <w:pStyle w:val="a5"/>
        <w:ind w:right="-57"/>
        <w:jc w:val="both"/>
        <w:rPr>
          <w:w w:val="113"/>
        </w:rPr>
      </w:pPr>
    </w:p>
    <w:p w:rsidR="00BE413F" w:rsidRPr="00085848" w:rsidRDefault="00786946" w:rsidP="00BE413F">
      <w:pPr>
        <w:pStyle w:val="a5"/>
        <w:jc w:val="both"/>
        <w:rPr>
          <w:b/>
          <w:bCs/>
          <w:w w:val="113"/>
        </w:rPr>
      </w:pPr>
      <w:r>
        <w:rPr>
          <w:b/>
          <w:bCs/>
          <w:w w:val="113"/>
        </w:rPr>
        <w:t>6</w:t>
      </w:r>
      <w:r w:rsidR="00BE413F" w:rsidRPr="00085848">
        <w:rPr>
          <w:b/>
          <w:bCs/>
          <w:w w:val="113"/>
        </w:rPr>
        <w:t xml:space="preserve">. Начальные сведения из стереометрии </w:t>
      </w:r>
    </w:p>
    <w:p w:rsidR="006F2D98" w:rsidRDefault="00BE413F" w:rsidP="00BE413F">
      <w:pPr>
        <w:pStyle w:val="a5"/>
        <w:jc w:val="both"/>
        <w:rPr>
          <w:w w:val="113"/>
        </w:rPr>
      </w:pPr>
      <w:r w:rsidRPr="00085848">
        <w:rPr>
          <w:w w:val="113"/>
        </w:rPr>
        <w:t>Предмет стереометрии. Геометрические тела и поверхности. Многогранники: призма, параллелепипед, пирамида, формулы для вычисления их объемов. Тела и поверхности вращения: ци</w:t>
      </w:r>
      <w:r w:rsidRPr="00085848">
        <w:rPr>
          <w:w w:val="113"/>
        </w:rPr>
        <w:softHyphen/>
        <w:t>линдр, конус, сфера, шар, формулы для вычисления их площа</w:t>
      </w:r>
      <w:r w:rsidRPr="00085848">
        <w:rPr>
          <w:w w:val="113"/>
        </w:rPr>
        <w:softHyphen/>
        <w:t xml:space="preserve">дей поверхностей и объемов. </w:t>
      </w:r>
    </w:p>
    <w:p w:rsidR="00786946" w:rsidRDefault="00786946" w:rsidP="00BE413F">
      <w:pPr>
        <w:pStyle w:val="a5"/>
        <w:jc w:val="both"/>
        <w:rPr>
          <w:w w:val="112"/>
        </w:rPr>
      </w:pPr>
    </w:p>
    <w:p w:rsidR="00786946" w:rsidRPr="00085848" w:rsidRDefault="00786946" w:rsidP="00786946">
      <w:pPr>
        <w:pStyle w:val="a5"/>
        <w:ind w:right="-57"/>
        <w:jc w:val="both"/>
        <w:rPr>
          <w:w w:val="113"/>
        </w:rPr>
      </w:pPr>
      <w:r>
        <w:rPr>
          <w:b/>
          <w:bCs/>
          <w:w w:val="113"/>
        </w:rPr>
        <w:t>7</w:t>
      </w:r>
      <w:r w:rsidRPr="00085848">
        <w:rPr>
          <w:b/>
          <w:bCs/>
          <w:w w:val="113"/>
        </w:rPr>
        <w:t>. Об аксиомах геометрии</w:t>
      </w:r>
      <w:r w:rsidRPr="00085848">
        <w:rPr>
          <w:w w:val="113"/>
        </w:rPr>
        <w:t xml:space="preserve"> </w:t>
      </w:r>
    </w:p>
    <w:p w:rsidR="00786946" w:rsidRPr="006F2D98" w:rsidRDefault="00786946" w:rsidP="00786946">
      <w:pPr>
        <w:pStyle w:val="a5"/>
        <w:ind w:right="-57"/>
        <w:jc w:val="both"/>
        <w:rPr>
          <w:w w:val="112"/>
        </w:rPr>
      </w:pPr>
      <w:r w:rsidRPr="00085848">
        <w:rPr>
          <w:w w:val="113"/>
        </w:rPr>
        <w:t xml:space="preserve">Беседа об аксиомах по геометрии. </w:t>
      </w:r>
      <w:r w:rsidRPr="00100B87">
        <w:t>Аксиоматическое построение геометрии. Основные аксиомы евклидовой геометрии, геометрии Лобачевского.</w:t>
      </w:r>
    </w:p>
    <w:p w:rsidR="006F2D98" w:rsidRDefault="006F2D98" w:rsidP="00BE413F">
      <w:pPr>
        <w:pStyle w:val="a5"/>
        <w:jc w:val="both"/>
        <w:rPr>
          <w:w w:val="112"/>
        </w:rPr>
      </w:pPr>
    </w:p>
    <w:p w:rsidR="00BE413F" w:rsidRDefault="006608FE" w:rsidP="00BE413F">
      <w:pPr>
        <w:pStyle w:val="a5"/>
        <w:jc w:val="both"/>
        <w:rPr>
          <w:w w:val="111"/>
        </w:rPr>
      </w:pPr>
      <w:r>
        <w:rPr>
          <w:b/>
          <w:w w:val="111"/>
        </w:rPr>
        <w:t>8</w:t>
      </w:r>
      <w:r w:rsidR="00BE413F" w:rsidRPr="006F2D98">
        <w:rPr>
          <w:b/>
          <w:w w:val="111"/>
        </w:rPr>
        <w:t>. Повторение.</w:t>
      </w:r>
      <w:r w:rsidR="00BE413F" w:rsidRPr="00085848">
        <w:rPr>
          <w:w w:val="111"/>
        </w:rPr>
        <w:t xml:space="preserve"> Решение задач</w:t>
      </w:r>
      <w:r w:rsidR="00BE413F">
        <w:rPr>
          <w:w w:val="111"/>
        </w:rPr>
        <w:t>.</w:t>
      </w:r>
    </w:p>
    <w:p w:rsidR="00BE413F" w:rsidRPr="00085848" w:rsidRDefault="00BE413F" w:rsidP="00BE413F">
      <w:pPr>
        <w:pStyle w:val="a5"/>
        <w:jc w:val="both"/>
        <w:rPr>
          <w:b/>
          <w:bCs/>
          <w:w w:val="111"/>
        </w:rPr>
      </w:pPr>
    </w:p>
    <w:p w:rsidR="000A1699" w:rsidRPr="000A1699" w:rsidRDefault="000A1699" w:rsidP="000A169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0A1699">
        <w:rPr>
          <w:rFonts w:ascii="Times New Roman" w:hAnsi="Times New Roman"/>
          <w:b/>
          <w:sz w:val="26"/>
          <w:szCs w:val="26"/>
        </w:rPr>
        <w:t xml:space="preserve">Тематическое планирование с указанием количества часов, отводимых на освоение каждой темы </w:t>
      </w:r>
    </w:p>
    <w:p w:rsidR="00BE413F" w:rsidRDefault="00BE413F" w:rsidP="00BE413F">
      <w:pPr>
        <w:ind w:left="360"/>
        <w:jc w:val="center"/>
        <w:rPr>
          <w:b/>
        </w:rPr>
      </w:pPr>
      <w:r w:rsidRPr="006B4CD5">
        <w:rPr>
          <w:b/>
        </w:rPr>
        <w:t>7 класс</w:t>
      </w:r>
    </w:p>
    <w:p w:rsidR="007D7594" w:rsidRPr="007D7594" w:rsidRDefault="007D7594" w:rsidP="00BE413F">
      <w:pPr>
        <w:ind w:left="360"/>
        <w:jc w:val="center"/>
      </w:pPr>
      <w:r w:rsidRPr="007D7594">
        <w:t>(Количество часов в год – 52ч., в неделю в 1 четверти -0 ч., во 2-4 четвертях – 2 ч.)</w:t>
      </w:r>
    </w:p>
    <w:p w:rsidR="007D7594" w:rsidRPr="006B4CD5" w:rsidRDefault="007D7594" w:rsidP="00BE413F">
      <w:pPr>
        <w:ind w:left="360"/>
        <w:jc w:val="center"/>
        <w:rPr>
          <w:b/>
        </w:rPr>
      </w:pPr>
    </w:p>
    <w:tbl>
      <w:tblPr>
        <w:tblW w:w="4218" w:type="pct"/>
        <w:jc w:val="center"/>
        <w:tblInd w:w="-14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1"/>
        <w:gridCol w:w="5078"/>
        <w:gridCol w:w="1758"/>
      </w:tblGrid>
      <w:tr w:rsidR="00BE413F" w:rsidRPr="00312A16" w:rsidTr="00A9755C">
        <w:trPr>
          <w:jc w:val="center"/>
        </w:trPr>
        <w:tc>
          <w:tcPr>
            <w:tcW w:w="6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312A16" w:rsidRDefault="00BE413F" w:rsidP="00A975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2A16">
              <w:rPr>
                <w:b/>
                <w:bCs/>
              </w:rPr>
              <w:t>Раздел</w:t>
            </w:r>
          </w:p>
        </w:tc>
        <w:tc>
          <w:tcPr>
            <w:tcW w:w="3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312A16" w:rsidRDefault="00BE413F" w:rsidP="00A975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2A16">
              <w:rPr>
                <w:b/>
                <w:bCs/>
              </w:rPr>
              <w:t>Тема</w:t>
            </w: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312A16" w:rsidRDefault="00BE413F" w:rsidP="00A975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BE413F" w:rsidRPr="00312A16" w:rsidTr="00A9755C">
        <w:trPr>
          <w:jc w:val="center"/>
        </w:trPr>
        <w:tc>
          <w:tcPr>
            <w:tcW w:w="6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6608FE" w:rsidRDefault="006F2D98" w:rsidP="00A9755C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608FE">
              <w:rPr>
                <w:bCs/>
              </w:rPr>
              <w:t>1</w:t>
            </w:r>
          </w:p>
        </w:tc>
        <w:tc>
          <w:tcPr>
            <w:tcW w:w="3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Default="00BE413F" w:rsidP="00A9755C">
            <w:pPr>
              <w:autoSpaceDE w:val="0"/>
              <w:autoSpaceDN w:val="0"/>
              <w:adjustRightInd w:val="0"/>
            </w:pPr>
            <w:r w:rsidRPr="00312A16">
              <w:t xml:space="preserve">Глава I. Начальные геометрические сведения </w:t>
            </w:r>
          </w:p>
          <w:p w:rsidR="006608FE" w:rsidRPr="00312A16" w:rsidRDefault="006608FE" w:rsidP="00A9755C">
            <w:pPr>
              <w:autoSpaceDE w:val="0"/>
              <w:autoSpaceDN w:val="0"/>
              <w:adjustRightInd w:val="0"/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786946" w:rsidRDefault="00BE413F" w:rsidP="00A9755C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6946">
              <w:rPr>
                <w:bCs/>
              </w:rPr>
              <w:t>7</w:t>
            </w:r>
          </w:p>
        </w:tc>
      </w:tr>
      <w:tr w:rsidR="00BE413F" w:rsidRPr="00312A16" w:rsidTr="00A9755C">
        <w:trPr>
          <w:jc w:val="center"/>
        </w:trPr>
        <w:tc>
          <w:tcPr>
            <w:tcW w:w="6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6608FE" w:rsidRDefault="006F2D98" w:rsidP="00A9755C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608FE">
              <w:rPr>
                <w:bCs/>
              </w:rPr>
              <w:t>2</w:t>
            </w:r>
          </w:p>
        </w:tc>
        <w:tc>
          <w:tcPr>
            <w:tcW w:w="3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Default="00BE413F" w:rsidP="00A9755C">
            <w:pPr>
              <w:autoSpaceDE w:val="0"/>
              <w:autoSpaceDN w:val="0"/>
              <w:adjustRightInd w:val="0"/>
            </w:pPr>
            <w:r w:rsidRPr="00312A16">
              <w:t xml:space="preserve">Глава II. Треугольники </w:t>
            </w:r>
          </w:p>
          <w:p w:rsidR="006608FE" w:rsidRPr="00312A16" w:rsidRDefault="006608FE" w:rsidP="00A9755C">
            <w:pPr>
              <w:autoSpaceDE w:val="0"/>
              <w:autoSpaceDN w:val="0"/>
              <w:adjustRightInd w:val="0"/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786946" w:rsidRDefault="00BE413F" w:rsidP="00A9755C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6946">
              <w:rPr>
                <w:bCs/>
              </w:rPr>
              <w:t>14</w:t>
            </w:r>
          </w:p>
        </w:tc>
      </w:tr>
      <w:tr w:rsidR="00BE413F" w:rsidRPr="00312A16" w:rsidTr="00A9755C">
        <w:trPr>
          <w:jc w:val="center"/>
        </w:trPr>
        <w:tc>
          <w:tcPr>
            <w:tcW w:w="6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6608FE" w:rsidRDefault="006F2D98" w:rsidP="00A9755C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608FE">
              <w:rPr>
                <w:bCs/>
              </w:rPr>
              <w:t>3</w:t>
            </w:r>
          </w:p>
        </w:tc>
        <w:tc>
          <w:tcPr>
            <w:tcW w:w="3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Default="00BE413F" w:rsidP="00A9755C">
            <w:pPr>
              <w:autoSpaceDE w:val="0"/>
              <w:autoSpaceDN w:val="0"/>
              <w:adjustRightInd w:val="0"/>
            </w:pPr>
            <w:r w:rsidRPr="00312A16">
              <w:t xml:space="preserve">Глава III. Параллельные прямые </w:t>
            </w:r>
          </w:p>
          <w:p w:rsidR="006608FE" w:rsidRPr="00312A16" w:rsidRDefault="006608FE" w:rsidP="00A9755C">
            <w:pPr>
              <w:autoSpaceDE w:val="0"/>
              <w:autoSpaceDN w:val="0"/>
              <w:adjustRightInd w:val="0"/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786946" w:rsidRDefault="00BE413F" w:rsidP="00A9755C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6946">
              <w:rPr>
                <w:bCs/>
              </w:rPr>
              <w:t>9</w:t>
            </w:r>
          </w:p>
        </w:tc>
      </w:tr>
      <w:tr w:rsidR="00BE413F" w:rsidRPr="00312A16" w:rsidTr="00A9755C">
        <w:trPr>
          <w:jc w:val="center"/>
        </w:trPr>
        <w:tc>
          <w:tcPr>
            <w:tcW w:w="6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6608FE" w:rsidRDefault="006F2D98" w:rsidP="00A9755C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608FE">
              <w:rPr>
                <w:bCs/>
              </w:rPr>
              <w:t>4</w:t>
            </w:r>
          </w:p>
        </w:tc>
        <w:tc>
          <w:tcPr>
            <w:tcW w:w="3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Default="00BE413F" w:rsidP="00A9755C">
            <w:pPr>
              <w:autoSpaceDE w:val="0"/>
              <w:autoSpaceDN w:val="0"/>
              <w:adjustRightInd w:val="0"/>
            </w:pPr>
            <w:r w:rsidRPr="00312A16">
              <w:t xml:space="preserve">Глава IV. Соотношения между сторонами и углами треугольника </w:t>
            </w:r>
          </w:p>
          <w:p w:rsidR="006608FE" w:rsidRPr="00312A16" w:rsidRDefault="006608FE" w:rsidP="00A9755C">
            <w:pPr>
              <w:autoSpaceDE w:val="0"/>
              <w:autoSpaceDN w:val="0"/>
              <w:adjustRightInd w:val="0"/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786946" w:rsidRDefault="00BE413F" w:rsidP="00A9755C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6946">
              <w:rPr>
                <w:bCs/>
              </w:rPr>
              <w:t>16</w:t>
            </w:r>
          </w:p>
        </w:tc>
      </w:tr>
      <w:tr w:rsidR="00BE413F" w:rsidRPr="00312A16" w:rsidTr="00A9755C">
        <w:trPr>
          <w:jc w:val="center"/>
        </w:trPr>
        <w:tc>
          <w:tcPr>
            <w:tcW w:w="6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6608FE" w:rsidRDefault="006F2D98" w:rsidP="00A9755C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608FE">
              <w:rPr>
                <w:bCs/>
              </w:rPr>
              <w:t>5</w:t>
            </w:r>
          </w:p>
        </w:tc>
        <w:tc>
          <w:tcPr>
            <w:tcW w:w="3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Default="00BE413F" w:rsidP="00A9755C">
            <w:pPr>
              <w:autoSpaceDE w:val="0"/>
              <w:autoSpaceDN w:val="0"/>
              <w:adjustRightInd w:val="0"/>
            </w:pPr>
            <w:r w:rsidRPr="00312A16">
              <w:t>Повторение. Решение задач</w:t>
            </w:r>
          </w:p>
          <w:p w:rsidR="00BE413F" w:rsidRPr="00312A16" w:rsidRDefault="00BE413F" w:rsidP="00A9755C">
            <w:pPr>
              <w:autoSpaceDE w:val="0"/>
              <w:autoSpaceDN w:val="0"/>
              <w:adjustRightInd w:val="0"/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786946" w:rsidRDefault="00BE413F" w:rsidP="00A9755C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6946">
              <w:rPr>
                <w:bCs/>
              </w:rPr>
              <w:t>6</w:t>
            </w:r>
          </w:p>
        </w:tc>
      </w:tr>
      <w:tr w:rsidR="00BE413F" w:rsidRPr="00312A16" w:rsidTr="00A9755C">
        <w:trPr>
          <w:jc w:val="center"/>
        </w:trPr>
        <w:tc>
          <w:tcPr>
            <w:tcW w:w="68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312A16" w:rsidRDefault="00BE413F" w:rsidP="00A975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2A16">
              <w:rPr>
                <w:b/>
                <w:bCs/>
              </w:rPr>
              <w:t>Итого</w:t>
            </w:r>
          </w:p>
        </w:tc>
        <w:tc>
          <w:tcPr>
            <w:tcW w:w="32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312A16" w:rsidRDefault="00BE413F" w:rsidP="00A975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312A16" w:rsidRDefault="00BE413F" w:rsidP="00A975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</w:tr>
    </w:tbl>
    <w:p w:rsidR="00BE413F" w:rsidRDefault="00BE413F" w:rsidP="00BE413F">
      <w:pPr>
        <w:rPr>
          <w:b/>
          <w:lang w:val="en-US"/>
        </w:rPr>
      </w:pPr>
    </w:p>
    <w:p w:rsidR="00BE413F" w:rsidRPr="006B4CD5" w:rsidRDefault="00BE413F" w:rsidP="00BE413F">
      <w:pPr>
        <w:shd w:val="clear" w:color="auto" w:fill="FFFFFF"/>
        <w:autoSpaceDE w:val="0"/>
        <w:autoSpaceDN w:val="0"/>
        <w:adjustRightInd w:val="0"/>
        <w:ind w:right="15"/>
        <w:jc w:val="center"/>
        <w:rPr>
          <w:b/>
          <w:color w:val="000000"/>
        </w:rPr>
      </w:pPr>
      <w:r w:rsidRPr="006B4CD5">
        <w:rPr>
          <w:b/>
          <w:color w:val="000000"/>
        </w:rPr>
        <w:t>8 класс</w:t>
      </w:r>
    </w:p>
    <w:p w:rsidR="00BE413F" w:rsidRPr="007D7594" w:rsidRDefault="007D7594" w:rsidP="007D7594">
      <w:pPr>
        <w:ind w:left="360"/>
        <w:jc w:val="center"/>
      </w:pPr>
      <w:r w:rsidRPr="007D7594">
        <w:t>(Количество часов в год –</w:t>
      </w:r>
      <w:r>
        <w:t xml:space="preserve"> 70 </w:t>
      </w:r>
      <w:r w:rsidRPr="007D7594">
        <w:t>ч., в неделю– 2 ч.)</w:t>
      </w:r>
    </w:p>
    <w:p w:rsidR="007D7594" w:rsidRPr="006B4CD5" w:rsidRDefault="007D7594" w:rsidP="00BE413F">
      <w:pPr>
        <w:shd w:val="clear" w:color="auto" w:fill="FFFFFF"/>
        <w:autoSpaceDE w:val="0"/>
        <w:autoSpaceDN w:val="0"/>
        <w:adjustRightInd w:val="0"/>
        <w:ind w:right="15"/>
        <w:jc w:val="center"/>
        <w:rPr>
          <w:b/>
          <w:color w:val="000000"/>
        </w:rPr>
      </w:pPr>
    </w:p>
    <w:tbl>
      <w:tblPr>
        <w:tblW w:w="4157" w:type="pct"/>
        <w:jc w:val="center"/>
        <w:tblInd w:w="-44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97"/>
        <w:gridCol w:w="5197"/>
        <w:gridCol w:w="1609"/>
      </w:tblGrid>
      <w:tr w:rsidR="00BE413F" w:rsidRPr="00312A16" w:rsidTr="00A9755C">
        <w:trPr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312A16" w:rsidRDefault="00BE413F" w:rsidP="006608F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2A16">
              <w:rPr>
                <w:b/>
                <w:bCs/>
              </w:rPr>
              <w:t>Раздел</w:t>
            </w:r>
          </w:p>
        </w:tc>
        <w:tc>
          <w:tcPr>
            <w:tcW w:w="3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312A16" w:rsidRDefault="00BE413F" w:rsidP="006608F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2A16">
              <w:rPr>
                <w:b/>
                <w:bCs/>
              </w:rPr>
              <w:t>Тема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E413F" w:rsidRPr="00312A16" w:rsidRDefault="00BE413F" w:rsidP="006608F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BE413F" w:rsidRPr="00312A16" w:rsidTr="006608FE">
        <w:trPr>
          <w:trHeight w:val="498"/>
          <w:jc w:val="center"/>
        </w:trPr>
        <w:tc>
          <w:tcPr>
            <w:tcW w:w="639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6608FE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608FE">
              <w:rPr>
                <w:bCs/>
              </w:rPr>
              <w:t>1.</w:t>
            </w:r>
          </w:p>
          <w:p w:rsidR="00BE413F" w:rsidRPr="006608FE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1D1771" w:rsidRDefault="00BE413F" w:rsidP="006608FE">
            <w:pPr>
              <w:autoSpaceDE w:val="0"/>
              <w:autoSpaceDN w:val="0"/>
              <w:adjustRightInd w:val="0"/>
            </w:pPr>
            <w:r w:rsidRPr="001D1771">
              <w:t>Глава V. Четырехугольники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BE413F" w:rsidRPr="00786946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6946">
              <w:rPr>
                <w:bCs/>
              </w:rPr>
              <w:t>14</w:t>
            </w:r>
          </w:p>
        </w:tc>
      </w:tr>
      <w:tr w:rsidR="00BE413F" w:rsidRPr="00312A16" w:rsidTr="00A9755C">
        <w:trPr>
          <w:trHeight w:val="651"/>
          <w:jc w:val="center"/>
        </w:trPr>
        <w:tc>
          <w:tcPr>
            <w:tcW w:w="639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6608FE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608FE">
              <w:rPr>
                <w:bCs/>
              </w:rPr>
              <w:t>2.</w:t>
            </w:r>
          </w:p>
        </w:tc>
        <w:tc>
          <w:tcPr>
            <w:tcW w:w="3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1D1771" w:rsidRDefault="00BE413F" w:rsidP="006608FE">
            <w:pPr>
              <w:autoSpaceDE w:val="0"/>
              <w:autoSpaceDN w:val="0"/>
              <w:adjustRightInd w:val="0"/>
            </w:pPr>
            <w:r w:rsidRPr="001D1771">
              <w:t>Глава VI. Площадь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BE413F" w:rsidRPr="00786946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6946">
              <w:rPr>
                <w:bCs/>
              </w:rPr>
              <w:t>14</w:t>
            </w:r>
          </w:p>
        </w:tc>
      </w:tr>
      <w:tr w:rsidR="00BE413F" w:rsidRPr="00312A16" w:rsidTr="00A9755C">
        <w:trPr>
          <w:trHeight w:val="670"/>
          <w:jc w:val="center"/>
        </w:trPr>
        <w:tc>
          <w:tcPr>
            <w:tcW w:w="639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6608FE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608FE">
              <w:rPr>
                <w:bCs/>
              </w:rPr>
              <w:t>3.</w:t>
            </w:r>
          </w:p>
        </w:tc>
        <w:tc>
          <w:tcPr>
            <w:tcW w:w="3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1D1771" w:rsidRDefault="00BE413F" w:rsidP="006608FE">
            <w:pPr>
              <w:autoSpaceDE w:val="0"/>
              <w:autoSpaceDN w:val="0"/>
              <w:adjustRightInd w:val="0"/>
            </w:pPr>
            <w:r w:rsidRPr="001D1771">
              <w:t>Глава VII. Подобные треугольники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BE413F" w:rsidRPr="00786946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6946">
              <w:rPr>
                <w:bCs/>
              </w:rPr>
              <w:t>19</w:t>
            </w:r>
          </w:p>
        </w:tc>
      </w:tr>
      <w:tr w:rsidR="00BE413F" w:rsidRPr="00312A16" w:rsidTr="00A9755C">
        <w:trPr>
          <w:trHeight w:val="857"/>
          <w:jc w:val="center"/>
        </w:trPr>
        <w:tc>
          <w:tcPr>
            <w:tcW w:w="639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6608FE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608FE">
              <w:rPr>
                <w:bCs/>
              </w:rPr>
              <w:t>4.</w:t>
            </w:r>
          </w:p>
        </w:tc>
        <w:tc>
          <w:tcPr>
            <w:tcW w:w="33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1D1771" w:rsidRDefault="00BE413F" w:rsidP="006608FE">
            <w:pPr>
              <w:autoSpaceDE w:val="0"/>
              <w:autoSpaceDN w:val="0"/>
              <w:adjustRightInd w:val="0"/>
            </w:pPr>
            <w:r w:rsidRPr="001D1771">
              <w:t>Глава VIII. Окружность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  <w:vAlign w:val="center"/>
          </w:tcPr>
          <w:p w:rsidR="00BE413F" w:rsidRPr="00786946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6946">
              <w:rPr>
                <w:bCs/>
              </w:rPr>
              <w:t>17</w:t>
            </w:r>
          </w:p>
        </w:tc>
      </w:tr>
      <w:tr w:rsidR="00BE413F" w:rsidRPr="00312A16" w:rsidTr="00A9755C">
        <w:trPr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6608FE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608FE">
              <w:rPr>
                <w:bCs/>
              </w:rPr>
              <w:t>5.</w:t>
            </w:r>
          </w:p>
        </w:tc>
        <w:tc>
          <w:tcPr>
            <w:tcW w:w="3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Default="00BE413F" w:rsidP="006608FE">
            <w:pPr>
              <w:autoSpaceDE w:val="0"/>
              <w:autoSpaceDN w:val="0"/>
              <w:adjustRightInd w:val="0"/>
            </w:pPr>
            <w:r w:rsidRPr="001D1771">
              <w:t>Повторение. Решение задач</w:t>
            </w:r>
          </w:p>
          <w:p w:rsidR="00BE413F" w:rsidRPr="001D1771" w:rsidRDefault="00BE413F" w:rsidP="006608FE">
            <w:pPr>
              <w:autoSpaceDE w:val="0"/>
              <w:autoSpaceDN w:val="0"/>
              <w:adjustRightInd w:val="0"/>
            </w:pP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E413F" w:rsidRPr="00786946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6946">
              <w:rPr>
                <w:bCs/>
              </w:rPr>
              <w:t>6</w:t>
            </w:r>
          </w:p>
        </w:tc>
      </w:tr>
      <w:tr w:rsidR="00BE413F" w:rsidRPr="00312A16" w:rsidTr="00A9755C">
        <w:trPr>
          <w:jc w:val="center"/>
        </w:trPr>
        <w:tc>
          <w:tcPr>
            <w:tcW w:w="639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312A16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E413F" w:rsidRPr="00312A16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2A16">
              <w:rPr>
                <w:b/>
                <w:bCs/>
              </w:rPr>
              <w:t>Итого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E413F" w:rsidRPr="00312A16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</w:tr>
    </w:tbl>
    <w:p w:rsidR="00BE413F" w:rsidRPr="001834E9" w:rsidRDefault="00BE413F" w:rsidP="00BE413F">
      <w:pPr>
        <w:shd w:val="clear" w:color="auto" w:fill="FFFFFF"/>
        <w:autoSpaceDE w:val="0"/>
        <w:autoSpaceDN w:val="0"/>
        <w:adjustRightInd w:val="0"/>
        <w:ind w:right="15"/>
        <w:rPr>
          <w:b/>
          <w:color w:val="000000"/>
        </w:rPr>
      </w:pPr>
    </w:p>
    <w:p w:rsidR="00BE413F" w:rsidRPr="006B4CD5" w:rsidRDefault="00BE413F" w:rsidP="00BE413F">
      <w:pPr>
        <w:shd w:val="clear" w:color="auto" w:fill="FFFFFF"/>
        <w:autoSpaceDE w:val="0"/>
        <w:autoSpaceDN w:val="0"/>
        <w:adjustRightInd w:val="0"/>
        <w:ind w:right="15"/>
        <w:jc w:val="center"/>
        <w:rPr>
          <w:b/>
          <w:color w:val="000000"/>
        </w:rPr>
      </w:pPr>
      <w:r w:rsidRPr="006B4CD5">
        <w:rPr>
          <w:b/>
          <w:color w:val="000000"/>
        </w:rPr>
        <w:t>9 класс</w:t>
      </w:r>
    </w:p>
    <w:p w:rsidR="00BE413F" w:rsidRPr="007D7594" w:rsidRDefault="007D7594" w:rsidP="007D7594">
      <w:pPr>
        <w:ind w:left="360"/>
        <w:jc w:val="center"/>
      </w:pPr>
      <w:r w:rsidRPr="007D7594">
        <w:t>(Количество часов в год –</w:t>
      </w:r>
      <w:r>
        <w:t xml:space="preserve"> 68 </w:t>
      </w:r>
      <w:r w:rsidRPr="007D7594">
        <w:t>ч., в неделю– 2 ч.)</w:t>
      </w:r>
    </w:p>
    <w:p w:rsidR="007D7594" w:rsidRPr="006B4CD5" w:rsidRDefault="007D7594" w:rsidP="00BE413F">
      <w:pPr>
        <w:shd w:val="clear" w:color="auto" w:fill="FFFFFF"/>
        <w:autoSpaceDE w:val="0"/>
        <w:autoSpaceDN w:val="0"/>
        <w:adjustRightInd w:val="0"/>
        <w:ind w:right="15"/>
        <w:jc w:val="center"/>
        <w:rPr>
          <w:b/>
          <w:color w:val="000000"/>
        </w:rPr>
      </w:pPr>
    </w:p>
    <w:tbl>
      <w:tblPr>
        <w:tblW w:w="4129" w:type="pct"/>
        <w:jc w:val="center"/>
        <w:tblInd w:w="-35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0"/>
        <w:gridCol w:w="5197"/>
        <w:gridCol w:w="1583"/>
      </w:tblGrid>
      <w:tr w:rsidR="00BE413F" w:rsidRPr="00312A16" w:rsidTr="00A9755C">
        <w:trPr>
          <w:jc w:val="center"/>
        </w:trPr>
        <w:tc>
          <w:tcPr>
            <w:tcW w:w="6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312A16" w:rsidRDefault="00BE413F" w:rsidP="00A975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2A16">
              <w:rPr>
                <w:b/>
                <w:bCs/>
              </w:rPr>
              <w:t>Раздел</w:t>
            </w:r>
          </w:p>
        </w:tc>
        <w:tc>
          <w:tcPr>
            <w:tcW w:w="3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312A16" w:rsidRDefault="00BE413F" w:rsidP="00A975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2A16">
              <w:rPr>
                <w:b/>
                <w:bCs/>
              </w:rPr>
              <w:t>Тема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E413F" w:rsidRPr="00312A16" w:rsidRDefault="00BE413F" w:rsidP="00A9755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BE413F" w:rsidRPr="00312A16" w:rsidTr="00A9755C">
        <w:trPr>
          <w:jc w:val="center"/>
        </w:trPr>
        <w:tc>
          <w:tcPr>
            <w:tcW w:w="626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1D1771" w:rsidRDefault="00BE413F" w:rsidP="00A9755C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1771">
              <w:rPr>
                <w:bCs/>
              </w:rPr>
              <w:t>1.</w:t>
            </w:r>
          </w:p>
          <w:p w:rsidR="00BE413F" w:rsidRPr="001D1771" w:rsidRDefault="00BE413F" w:rsidP="00A9755C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1D1771" w:rsidRDefault="00BE413F" w:rsidP="00A9755C">
            <w:pPr>
              <w:autoSpaceDE w:val="0"/>
              <w:autoSpaceDN w:val="0"/>
              <w:adjustRightInd w:val="0"/>
            </w:pPr>
            <w:r w:rsidRPr="001D1771">
              <w:t>Глава IX. Векторы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E413F" w:rsidRPr="00786946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6946">
              <w:rPr>
                <w:bCs/>
              </w:rPr>
              <w:t>8</w:t>
            </w:r>
          </w:p>
        </w:tc>
      </w:tr>
      <w:tr w:rsidR="00BE413F" w:rsidRPr="00312A16" w:rsidTr="00A9755C">
        <w:trPr>
          <w:trHeight w:val="408"/>
          <w:jc w:val="center"/>
        </w:trPr>
        <w:tc>
          <w:tcPr>
            <w:tcW w:w="626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1D1771" w:rsidRDefault="00BE413F" w:rsidP="00A9755C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1771">
              <w:rPr>
                <w:bCs/>
              </w:rPr>
              <w:t>2.</w:t>
            </w:r>
          </w:p>
        </w:tc>
        <w:tc>
          <w:tcPr>
            <w:tcW w:w="33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1D1771" w:rsidRDefault="00BE413F" w:rsidP="00A9755C">
            <w:pPr>
              <w:autoSpaceDE w:val="0"/>
              <w:autoSpaceDN w:val="0"/>
              <w:adjustRightInd w:val="0"/>
            </w:pPr>
            <w:r w:rsidRPr="001D1771">
              <w:t>Глава X. Метод координат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13F" w:rsidRPr="00786946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6946">
              <w:rPr>
                <w:bCs/>
              </w:rPr>
              <w:t>10</w:t>
            </w:r>
          </w:p>
        </w:tc>
      </w:tr>
      <w:tr w:rsidR="00BE413F" w:rsidRPr="00312A16" w:rsidTr="00A9755C">
        <w:trPr>
          <w:trHeight w:val="1064"/>
          <w:jc w:val="center"/>
        </w:trPr>
        <w:tc>
          <w:tcPr>
            <w:tcW w:w="626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1D1771" w:rsidRDefault="00BE413F" w:rsidP="00A9755C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1771">
              <w:rPr>
                <w:bCs/>
              </w:rPr>
              <w:t>3.</w:t>
            </w:r>
          </w:p>
        </w:tc>
        <w:tc>
          <w:tcPr>
            <w:tcW w:w="33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A3137D" w:rsidRDefault="00BE413F" w:rsidP="00A9755C">
            <w:pPr>
              <w:autoSpaceDE w:val="0"/>
              <w:autoSpaceDN w:val="0"/>
              <w:adjustRightInd w:val="0"/>
              <w:rPr>
                <w:bCs/>
              </w:rPr>
            </w:pPr>
            <w:r w:rsidRPr="001D1771">
              <w:t xml:space="preserve">Глава XI. </w:t>
            </w:r>
            <w:r w:rsidRPr="001D1771">
              <w:rPr>
                <w:bCs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13F" w:rsidRPr="00786946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6946">
              <w:rPr>
                <w:bCs/>
              </w:rPr>
              <w:t>11</w:t>
            </w:r>
          </w:p>
        </w:tc>
      </w:tr>
      <w:tr w:rsidR="00BE413F" w:rsidRPr="00312A16" w:rsidTr="00A9755C">
        <w:trPr>
          <w:trHeight w:val="443"/>
          <w:jc w:val="center"/>
        </w:trPr>
        <w:tc>
          <w:tcPr>
            <w:tcW w:w="626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1D1771" w:rsidRDefault="00BE413F" w:rsidP="00A9755C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1771">
              <w:rPr>
                <w:bCs/>
              </w:rPr>
              <w:t>4.</w:t>
            </w:r>
          </w:p>
        </w:tc>
        <w:tc>
          <w:tcPr>
            <w:tcW w:w="33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1D1771" w:rsidRDefault="00BE413F" w:rsidP="00A9755C">
            <w:pPr>
              <w:autoSpaceDE w:val="0"/>
              <w:autoSpaceDN w:val="0"/>
              <w:adjustRightInd w:val="0"/>
            </w:pPr>
            <w:r w:rsidRPr="001D1771">
              <w:t>Глава XII. Длина окружности и площадь круга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13F" w:rsidRPr="00786946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6946">
              <w:rPr>
                <w:bCs/>
              </w:rPr>
              <w:t>12</w:t>
            </w:r>
          </w:p>
        </w:tc>
      </w:tr>
      <w:tr w:rsidR="00BE413F" w:rsidRPr="00312A16" w:rsidTr="00A9755C">
        <w:trPr>
          <w:trHeight w:val="475"/>
          <w:jc w:val="center"/>
        </w:trPr>
        <w:tc>
          <w:tcPr>
            <w:tcW w:w="626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1D1771" w:rsidRDefault="00BE413F" w:rsidP="00A9755C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1771">
              <w:rPr>
                <w:bCs/>
              </w:rPr>
              <w:t>5.</w:t>
            </w:r>
          </w:p>
        </w:tc>
        <w:tc>
          <w:tcPr>
            <w:tcW w:w="33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1D1771" w:rsidRDefault="00BE413F" w:rsidP="00A9755C">
            <w:pPr>
              <w:autoSpaceDE w:val="0"/>
              <w:autoSpaceDN w:val="0"/>
              <w:adjustRightInd w:val="0"/>
            </w:pPr>
            <w:r w:rsidRPr="001D1771">
              <w:t>Глава XIII. Движение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13F" w:rsidRPr="00786946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6946">
              <w:rPr>
                <w:bCs/>
              </w:rPr>
              <w:t>8</w:t>
            </w:r>
          </w:p>
        </w:tc>
      </w:tr>
      <w:tr w:rsidR="00BE413F" w:rsidRPr="00312A16" w:rsidTr="00A9755C">
        <w:trPr>
          <w:trHeight w:val="687"/>
          <w:jc w:val="center"/>
        </w:trPr>
        <w:tc>
          <w:tcPr>
            <w:tcW w:w="626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1D1771" w:rsidRDefault="00BE413F" w:rsidP="00A9755C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1771">
              <w:rPr>
                <w:bCs/>
              </w:rPr>
              <w:t>6.</w:t>
            </w:r>
          </w:p>
        </w:tc>
        <w:tc>
          <w:tcPr>
            <w:tcW w:w="33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A3137D" w:rsidRDefault="00BE413F" w:rsidP="00A9755C">
            <w:pPr>
              <w:autoSpaceDE w:val="0"/>
              <w:autoSpaceDN w:val="0"/>
              <w:adjustRightInd w:val="0"/>
              <w:rPr>
                <w:bCs/>
              </w:rPr>
            </w:pPr>
            <w:r w:rsidRPr="001D1771">
              <w:t xml:space="preserve">Глава XIV. </w:t>
            </w:r>
            <w:r w:rsidRPr="001D1771">
              <w:rPr>
                <w:bCs/>
              </w:rPr>
              <w:t>Начальные сведения из</w:t>
            </w:r>
            <w:r>
              <w:rPr>
                <w:bCs/>
              </w:rPr>
              <w:t xml:space="preserve"> с</w:t>
            </w:r>
            <w:r w:rsidRPr="001D1771">
              <w:rPr>
                <w:bCs/>
              </w:rPr>
              <w:t>тереометрии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13F" w:rsidRPr="00786946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6946">
              <w:rPr>
                <w:bCs/>
              </w:rPr>
              <w:t>8</w:t>
            </w:r>
          </w:p>
        </w:tc>
      </w:tr>
      <w:tr w:rsidR="00BE413F" w:rsidRPr="00312A16" w:rsidTr="00A9755C">
        <w:trPr>
          <w:trHeight w:val="881"/>
          <w:jc w:val="center"/>
        </w:trPr>
        <w:tc>
          <w:tcPr>
            <w:tcW w:w="626" w:type="pct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1D1771" w:rsidRDefault="00BE413F" w:rsidP="00A9755C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D1771">
              <w:rPr>
                <w:bCs/>
              </w:rPr>
              <w:t>7.</w:t>
            </w:r>
          </w:p>
        </w:tc>
        <w:tc>
          <w:tcPr>
            <w:tcW w:w="33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1D1771" w:rsidRDefault="00BE413F" w:rsidP="00A9755C">
            <w:pPr>
              <w:autoSpaceDE w:val="0"/>
              <w:autoSpaceDN w:val="0"/>
              <w:adjustRightInd w:val="0"/>
            </w:pPr>
            <w:r w:rsidRPr="001D1771">
              <w:t>Об аксиомах планиметрии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413F" w:rsidRPr="00786946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6946">
              <w:rPr>
                <w:bCs/>
              </w:rPr>
              <w:t>2</w:t>
            </w:r>
          </w:p>
        </w:tc>
      </w:tr>
      <w:tr w:rsidR="00BE413F" w:rsidRPr="00312A16" w:rsidTr="00A9755C">
        <w:trPr>
          <w:jc w:val="center"/>
        </w:trPr>
        <w:tc>
          <w:tcPr>
            <w:tcW w:w="6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1D1771" w:rsidRDefault="000A1699" w:rsidP="00A9755C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BE413F" w:rsidRPr="001D1771">
              <w:rPr>
                <w:bCs/>
              </w:rPr>
              <w:t>.</w:t>
            </w:r>
          </w:p>
        </w:tc>
        <w:tc>
          <w:tcPr>
            <w:tcW w:w="3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Default="00BE413F" w:rsidP="00A9755C">
            <w:pPr>
              <w:autoSpaceDE w:val="0"/>
              <w:autoSpaceDN w:val="0"/>
              <w:adjustRightInd w:val="0"/>
            </w:pPr>
            <w:r w:rsidRPr="001D1771">
              <w:t>Повторение. Решение задач</w:t>
            </w:r>
          </w:p>
          <w:p w:rsidR="00BE413F" w:rsidRPr="001D1771" w:rsidRDefault="00BE413F" w:rsidP="00A9755C">
            <w:pPr>
              <w:autoSpaceDE w:val="0"/>
              <w:autoSpaceDN w:val="0"/>
              <w:adjustRightInd w:val="0"/>
            </w:pP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E413F" w:rsidRPr="00786946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86946">
              <w:rPr>
                <w:bCs/>
              </w:rPr>
              <w:t>9</w:t>
            </w:r>
          </w:p>
        </w:tc>
      </w:tr>
      <w:tr w:rsidR="00BE413F" w:rsidRPr="00312A16" w:rsidTr="00A9755C">
        <w:trPr>
          <w:jc w:val="center"/>
        </w:trPr>
        <w:tc>
          <w:tcPr>
            <w:tcW w:w="62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13F" w:rsidRPr="001D1771" w:rsidRDefault="00BE413F" w:rsidP="00A9755C">
            <w:pPr>
              <w:keepLines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3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E413F" w:rsidRPr="00680870" w:rsidRDefault="00BE413F" w:rsidP="00A9755C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80870">
              <w:rPr>
                <w:b/>
                <w:bCs/>
              </w:rPr>
              <w:t>Итого</w:t>
            </w:r>
          </w:p>
        </w:tc>
        <w:tc>
          <w:tcPr>
            <w:tcW w:w="10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E413F" w:rsidRPr="00680870" w:rsidRDefault="00BE413F" w:rsidP="006608FE">
            <w:pPr>
              <w:keepLine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</w:tr>
    </w:tbl>
    <w:p w:rsidR="00BE413F" w:rsidRDefault="00BE413F" w:rsidP="00BE413F">
      <w:pPr>
        <w:shd w:val="clear" w:color="auto" w:fill="FFFFFF"/>
        <w:autoSpaceDE w:val="0"/>
        <w:autoSpaceDN w:val="0"/>
        <w:adjustRightInd w:val="0"/>
        <w:ind w:right="15"/>
        <w:rPr>
          <w:b/>
          <w:color w:val="000000"/>
        </w:rPr>
      </w:pPr>
    </w:p>
    <w:p w:rsidR="00BE413F" w:rsidRDefault="00BE413F"/>
    <w:sectPr w:rsidR="00BE413F" w:rsidSect="0019538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A9B" w:rsidRDefault="00271A9B" w:rsidP="00195382">
      <w:r>
        <w:separator/>
      </w:r>
    </w:p>
  </w:endnote>
  <w:endnote w:type="continuationSeparator" w:id="1">
    <w:p w:rsidR="00271A9B" w:rsidRDefault="00271A9B" w:rsidP="00195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0731"/>
      <w:docPartObj>
        <w:docPartGallery w:val="Page Numbers (Bottom of Page)"/>
        <w:docPartUnique/>
      </w:docPartObj>
    </w:sdtPr>
    <w:sdtContent>
      <w:p w:rsidR="00195382" w:rsidRDefault="00745F9D">
        <w:pPr>
          <w:pStyle w:val="aa"/>
          <w:jc w:val="right"/>
        </w:pPr>
        <w:fldSimple w:instr=" PAGE   \* MERGEFORMAT ">
          <w:r w:rsidR="004F546F">
            <w:rPr>
              <w:noProof/>
            </w:rPr>
            <w:t>7</w:t>
          </w:r>
        </w:fldSimple>
      </w:p>
    </w:sdtContent>
  </w:sdt>
  <w:p w:rsidR="00195382" w:rsidRDefault="0019538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A9B" w:rsidRDefault="00271A9B" w:rsidP="00195382">
      <w:r>
        <w:separator/>
      </w:r>
    </w:p>
  </w:footnote>
  <w:footnote w:type="continuationSeparator" w:id="1">
    <w:p w:rsidR="00271A9B" w:rsidRDefault="00271A9B" w:rsidP="00195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E8D"/>
    <w:multiLevelType w:val="hybridMultilevel"/>
    <w:tmpl w:val="67A0D2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F6CC5"/>
    <w:multiLevelType w:val="hybridMultilevel"/>
    <w:tmpl w:val="AE58029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0414B6"/>
    <w:multiLevelType w:val="hybridMultilevel"/>
    <w:tmpl w:val="062659E2"/>
    <w:lvl w:ilvl="0" w:tplc="9A74D7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3D81642"/>
    <w:multiLevelType w:val="hybridMultilevel"/>
    <w:tmpl w:val="E6284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916A59"/>
    <w:multiLevelType w:val="hybridMultilevel"/>
    <w:tmpl w:val="D640F234"/>
    <w:lvl w:ilvl="0" w:tplc="5E8EC3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5">
    <w:nsid w:val="5CE0425A"/>
    <w:multiLevelType w:val="hybridMultilevel"/>
    <w:tmpl w:val="9CC473AC"/>
    <w:lvl w:ilvl="0" w:tplc="AA28649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413F"/>
    <w:rsid w:val="000A1699"/>
    <w:rsid w:val="00100D20"/>
    <w:rsid w:val="00195382"/>
    <w:rsid w:val="00271A9B"/>
    <w:rsid w:val="004F546F"/>
    <w:rsid w:val="006608FE"/>
    <w:rsid w:val="00666E0C"/>
    <w:rsid w:val="00694E02"/>
    <w:rsid w:val="006F2D98"/>
    <w:rsid w:val="00745F9D"/>
    <w:rsid w:val="00786946"/>
    <w:rsid w:val="007D7594"/>
    <w:rsid w:val="008114D1"/>
    <w:rsid w:val="00823D4C"/>
    <w:rsid w:val="00843AC0"/>
    <w:rsid w:val="00856684"/>
    <w:rsid w:val="00BB12BE"/>
    <w:rsid w:val="00BE413F"/>
    <w:rsid w:val="00CC1E30"/>
    <w:rsid w:val="00DC3CE0"/>
    <w:rsid w:val="00DF234A"/>
    <w:rsid w:val="00ED34F9"/>
    <w:rsid w:val="00EE323F"/>
    <w:rsid w:val="00F12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E41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Стиль"/>
    <w:rsid w:val="00BE41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6F2D98"/>
    <w:pPr>
      <w:widowControl w:val="0"/>
    </w:pPr>
    <w:rPr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6F2D9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header"/>
    <w:basedOn w:val="a"/>
    <w:link w:val="a9"/>
    <w:uiPriority w:val="99"/>
    <w:semiHidden/>
    <w:unhideWhenUsed/>
    <w:rsid w:val="001953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95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953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95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locked/>
    <w:rsid w:val="00F12C1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</dc:creator>
  <cp:keywords/>
  <dc:description/>
  <cp:lastModifiedBy>User</cp:lastModifiedBy>
  <cp:revision>10</cp:revision>
  <cp:lastPrinted>2018-11-14T10:46:00Z</cp:lastPrinted>
  <dcterms:created xsi:type="dcterms:W3CDTF">2017-08-30T08:26:00Z</dcterms:created>
  <dcterms:modified xsi:type="dcterms:W3CDTF">2018-11-14T10:46:00Z</dcterms:modified>
</cp:coreProperties>
</file>